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B5D88" w14:textId="77777777" w:rsidR="005827B2" w:rsidRDefault="005827B2" w:rsidP="005827B2">
      <w:pPr>
        <w:spacing w:after="0" w:line="240" w:lineRule="auto"/>
        <w:ind w:right="1440"/>
        <w:jc w:val="center"/>
        <w:rPr>
          <w:b/>
          <w:bCs/>
          <w:sz w:val="28"/>
          <w:szCs w:val="28"/>
        </w:rPr>
      </w:pPr>
      <w:bookmarkStart w:id="0" w:name="_Hlk209443356"/>
      <w:bookmarkEnd w:id="0"/>
    </w:p>
    <w:p w14:paraId="08FFEC46" w14:textId="77777777" w:rsidR="005827B2" w:rsidRDefault="005827B2" w:rsidP="005827B2">
      <w:pPr>
        <w:spacing w:after="0" w:line="240" w:lineRule="auto"/>
        <w:ind w:right="1440"/>
        <w:jc w:val="center"/>
        <w:rPr>
          <w:b/>
          <w:bCs/>
          <w:sz w:val="28"/>
          <w:szCs w:val="28"/>
        </w:rPr>
      </w:pPr>
    </w:p>
    <w:p w14:paraId="5D17DFF1" w14:textId="77777777" w:rsidR="005827B2" w:rsidRDefault="005827B2" w:rsidP="005827B2">
      <w:pPr>
        <w:spacing w:after="0" w:line="240" w:lineRule="auto"/>
        <w:ind w:right="1440"/>
        <w:jc w:val="center"/>
        <w:rPr>
          <w:b/>
          <w:bCs/>
          <w:sz w:val="28"/>
          <w:szCs w:val="28"/>
        </w:rPr>
      </w:pPr>
      <w:r w:rsidRPr="005724E7">
        <w:rPr>
          <w:b/>
          <w:bCs/>
          <w:sz w:val="28"/>
          <w:szCs w:val="28"/>
        </w:rPr>
        <w:t xml:space="preserve">Festo </w:t>
      </w:r>
      <w:r>
        <w:rPr>
          <w:b/>
          <w:bCs/>
          <w:sz w:val="28"/>
          <w:szCs w:val="28"/>
        </w:rPr>
        <w:t>I</w:t>
      </w:r>
      <w:r w:rsidRPr="005724E7">
        <w:rPr>
          <w:b/>
          <w:bCs/>
          <w:sz w:val="28"/>
          <w:szCs w:val="28"/>
        </w:rPr>
        <w:t>ntroduces</w:t>
      </w:r>
      <w:r>
        <w:rPr>
          <w:b/>
          <w:bCs/>
          <w:sz w:val="28"/>
          <w:szCs w:val="28"/>
        </w:rPr>
        <w:t xml:space="preserve"> </w:t>
      </w:r>
      <w:r w:rsidRPr="005724E7">
        <w:rPr>
          <w:b/>
          <w:bCs/>
          <w:sz w:val="28"/>
          <w:szCs w:val="28"/>
        </w:rPr>
        <w:t>AI-</w:t>
      </w:r>
      <w:r>
        <w:rPr>
          <w:b/>
          <w:bCs/>
          <w:sz w:val="28"/>
          <w:szCs w:val="28"/>
        </w:rPr>
        <w:t>E</w:t>
      </w:r>
      <w:r w:rsidRPr="005724E7">
        <w:rPr>
          <w:b/>
          <w:bCs/>
          <w:sz w:val="28"/>
          <w:szCs w:val="28"/>
        </w:rPr>
        <w:t xml:space="preserve">nabled </w:t>
      </w:r>
      <w:r>
        <w:rPr>
          <w:b/>
          <w:bCs/>
          <w:sz w:val="28"/>
          <w:szCs w:val="28"/>
        </w:rPr>
        <w:t>P</w:t>
      </w:r>
      <w:r w:rsidRPr="005724E7">
        <w:rPr>
          <w:b/>
          <w:bCs/>
          <w:sz w:val="28"/>
          <w:szCs w:val="28"/>
        </w:rPr>
        <w:t xml:space="preserve">redictive </w:t>
      </w:r>
      <w:r>
        <w:rPr>
          <w:b/>
          <w:bCs/>
          <w:sz w:val="28"/>
          <w:szCs w:val="28"/>
        </w:rPr>
        <w:t>M</w:t>
      </w:r>
      <w:r w:rsidRPr="005724E7">
        <w:rPr>
          <w:b/>
          <w:bCs/>
          <w:sz w:val="28"/>
          <w:szCs w:val="28"/>
        </w:rPr>
        <w:t xml:space="preserve">aintenance </w:t>
      </w:r>
    </w:p>
    <w:p w14:paraId="77F70853" w14:textId="77777777" w:rsidR="005827B2" w:rsidRPr="005724E7" w:rsidRDefault="005827B2" w:rsidP="005827B2">
      <w:pPr>
        <w:spacing w:after="0" w:line="240" w:lineRule="auto"/>
        <w:ind w:right="1440"/>
        <w:jc w:val="center"/>
        <w:rPr>
          <w:b/>
          <w:bCs/>
          <w:sz w:val="28"/>
          <w:szCs w:val="28"/>
        </w:rPr>
      </w:pPr>
      <w:r>
        <w:rPr>
          <w:b/>
          <w:bCs/>
          <w:sz w:val="28"/>
          <w:szCs w:val="28"/>
        </w:rPr>
        <w:t>at Pack Expo</w:t>
      </w:r>
    </w:p>
    <w:p w14:paraId="5B0747F2" w14:textId="77777777" w:rsidR="005827B2" w:rsidRDefault="005827B2" w:rsidP="005827B2">
      <w:pPr>
        <w:spacing w:after="0" w:line="240" w:lineRule="auto"/>
        <w:ind w:right="1440"/>
        <w:jc w:val="center"/>
        <w:rPr>
          <w:b/>
          <w:bCs/>
          <w:sz w:val="28"/>
          <w:szCs w:val="28"/>
        </w:rPr>
      </w:pPr>
    </w:p>
    <w:p w14:paraId="415FE90E" w14:textId="77777777" w:rsidR="005827B2" w:rsidRPr="00FA2311" w:rsidRDefault="005827B2" w:rsidP="005827B2">
      <w:pPr>
        <w:spacing w:after="0" w:line="240" w:lineRule="auto"/>
        <w:ind w:right="1440"/>
        <w:jc w:val="center"/>
        <w:rPr>
          <w:b/>
          <w:bCs/>
        </w:rPr>
      </w:pPr>
      <w:r w:rsidRPr="00FA2311">
        <w:rPr>
          <w:b/>
          <w:bCs/>
        </w:rPr>
        <w:t xml:space="preserve">Festo </w:t>
      </w:r>
      <w:r>
        <w:rPr>
          <w:b/>
          <w:bCs/>
        </w:rPr>
        <w:t>also d</w:t>
      </w:r>
      <w:r w:rsidRPr="00FA2311">
        <w:rPr>
          <w:b/>
          <w:bCs/>
        </w:rPr>
        <w:t xml:space="preserve">ebuts </w:t>
      </w:r>
      <w:r>
        <w:rPr>
          <w:b/>
          <w:bCs/>
        </w:rPr>
        <w:t>innovative p</w:t>
      </w:r>
      <w:r w:rsidRPr="00FA2311">
        <w:rPr>
          <w:b/>
          <w:bCs/>
        </w:rPr>
        <w:t xml:space="preserve">alletizing </w:t>
      </w:r>
      <w:r>
        <w:rPr>
          <w:b/>
          <w:bCs/>
        </w:rPr>
        <w:t>k</w:t>
      </w:r>
      <w:r w:rsidRPr="00FA2311">
        <w:rPr>
          <w:b/>
          <w:bCs/>
        </w:rPr>
        <w:t>its</w:t>
      </w:r>
      <w:r>
        <w:rPr>
          <w:b/>
          <w:bCs/>
        </w:rPr>
        <w:t>, an adaptive gripper for fragile foods, and condition-monitoring.</w:t>
      </w:r>
    </w:p>
    <w:p w14:paraId="177C8545" w14:textId="77777777" w:rsidR="005827B2" w:rsidRDefault="005827B2" w:rsidP="005827B2">
      <w:pPr>
        <w:spacing w:after="0" w:line="240" w:lineRule="auto"/>
        <w:ind w:right="1440"/>
        <w:jc w:val="center"/>
      </w:pPr>
    </w:p>
    <w:p w14:paraId="1F1170F9" w14:textId="77777777" w:rsidR="005827B2" w:rsidRPr="007B3503" w:rsidRDefault="005827B2" w:rsidP="005827B2">
      <w:pPr>
        <w:spacing w:after="0" w:line="240" w:lineRule="auto"/>
        <w:ind w:right="1440"/>
        <w:jc w:val="center"/>
        <w:rPr>
          <w:b/>
          <w:bCs/>
        </w:rPr>
      </w:pPr>
    </w:p>
    <w:p w14:paraId="7B27D02D" w14:textId="1154B144" w:rsidR="005827B2" w:rsidRDefault="005827B2" w:rsidP="005827B2">
      <w:pPr>
        <w:spacing w:after="0" w:line="480" w:lineRule="auto"/>
        <w:ind w:right="1440" w:firstLine="720"/>
      </w:pPr>
      <w:r w:rsidRPr="007B3503">
        <w:rPr>
          <w:b/>
          <w:bCs/>
        </w:rPr>
        <w:t xml:space="preserve">ISLANDIA, N.Y., </w:t>
      </w:r>
      <w:r w:rsidR="00232680">
        <w:rPr>
          <w:b/>
          <w:bCs/>
        </w:rPr>
        <w:t>September 24, 2025</w:t>
      </w:r>
      <w:r>
        <w:rPr>
          <w:b/>
          <w:bCs/>
        </w:rPr>
        <w:t xml:space="preserve"> </w:t>
      </w:r>
      <w:r w:rsidRPr="007B3503">
        <w:t xml:space="preserve">— </w:t>
      </w:r>
      <w:bookmarkStart w:id="1" w:name="_Hlk208387946"/>
      <w:r>
        <w:fldChar w:fldCharType="begin"/>
      </w:r>
      <w:r>
        <w:instrText>HYPERLINK "http://www.festo.com/us?fwacid=ed140259c8953fc8"</w:instrText>
      </w:r>
      <w:r>
        <w:fldChar w:fldCharType="separate"/>
      </w:r>
      <w:r w:rsidRPr="00E54EA4">
        <w:rPr>
          <w:rStyle w:val="Hyperlink"/>
        </w:rPr>
        <w:t>Festo</w:t>
      </w:r>
      <w:r>
        <w:fldChar w:fldCharType="end"/>
      </w:r>
      <w:r>
        <w:t xml:space="preserve"> introduces its AI-enabled monitoring and predictive maintenance systems </w:t>
      </w:r>
      <w:hyperlink r:id="rId8" w:history="1">
        <w:r w:rsidRPr="00FC3BC0">
          <w:rPr>
            <w:rStyle w:val="Hyperlink"/>
          </w:rPr>
          <w:t>Festo AX Motion Insights Electric</w:t>
        </w:r>
      </w:hyperlink>
      <w:bookmarkEnd w:id="1"/>
      <w:r>
        <w:t xml:space="preserve"> and </w:t>
      </w:r>
      <w:hyperlink r:id="rId9" w:history="1">
        <w:r w:rsidRPr="00293BC8">
          <w:rPr>
            <w:rStyle w:val="Hyperlink"/>
          </w:rPr>
          <w:t>Festo AX Motion Insights Pneumatic</w:t>
        </w:r>
      </w:hyperlink>
      <w:r>
        <w:t xml:space="preserve"> at Pack Expo. (Festo Pack Expo </w:t>
      </w:r>
      <w:r w:rsidRPr="007B3503">
        <w:t>Booth #N-9018, Las Vegas Convention Center</w:t>
      </w:r>
      <w:r>
        <w:t>,</w:t>
      </w:r>
      <w:r w:rsidRPr="007B3503">
        <w:t xml:space="preserve"> September 29-October 1</w:t>
      </w:r>
      <w:r>
        <w:t>)</w:t>
      </w:r>
    </w:p>
    <w:p w14:paraId="416A58BE" w14:textId="5A08598B" w:rsidR="005827B2" w:rsidRDefault="005827B2" w:rsidP="005827B2">
      <w:pPr>
        <w:spacing w:after="0" w:line="480" w:lineRule="auto"/>
        <w:ind w:right="1440" w:firstLine="720"/>
      </w:pPr>
      <w:r>
        <w:t xml:space="preserve">Festo AX Motion Insights Electric and Pneumatic are cost-effective, easy-to-use solutions for preventing costly unscheduled machine downtime through monitoring of </w:t>
      </w:r>
      <w:r w:rsidRPr="003E1EA5">
        <w:t>electric axes</w:t>
      </w:r>
      <w:r>
        <w:t>,</w:t>
      </w:r>
      <w:r w:rsidRPr="003E1EA5">
        <w:t xml:space="preserve"> servo drive</w:t>
      </w:r>
      <w:r>
        <w:t>s, and pneumatic cylinders</w:t>
      </w:r>
      <w:r w:rsidR="007271AF">
        <w:t xml:space="preserve"> for wear and</w:t>
      </w:r>
      <w:r w:rsidR="007271AF" w:rsidRPr="003E1EA5">
        <w:t xml:space="preserve"> anomal</w:t>
      </w:r>
      <w:r w:rsidR="007271AF">
        <w:t>ies</w:t>
      </w:r>
      <w:r>
        <w:t xml:space="preserve">. These AI-based industrial apps </w:t>
      </w:r>
      <w:r w:rsidRPr="00C546AC">
        <w:t>ensure operations are more reliable, efficient, and ultimately more profitable.</w:t>
      </w:r>
      <w:r>
        <w:t xml:space="preserve"> </w:t>
      </w:r>
    </w:p>
    <w:p w14:paraId="27DB3762" w14:textId="77777777" w:rsidR="005827B2" w:rsidRDefault="005827B2" w:rsidP="005827B2">
      <w:pPr>
        <w:spacing w:after="0" w:line="480" w:lineRule="auto"/>
        <w:ind w:right="1440" w:firstLine="720"/>
      </w:pPr>
      <w:r>
        <w:t xml:space="preserve">The company also introduces </w:t>
      </w:r>
      <w:r w:rsidRPr="00F93A57">
        <w:t>FPaKit</w:t>
      </w:r>
      <w:r>
        <w:t>,</w:t>
      </w:r>
      <w:r w:rsidRPr="00242096">
        <w:t xml:space="preserve"> a </w:t>
      </w:r>
      <w:r>
        <w:t xml:space="preserve">gantry-style </w:t>
      </w:r>
      <w:r w:rsidRPr="00242096">
        <w:t>palletiz</w:t>
      </w:r>
      <w:r>
        <w:t>ing</w:t>
      </w:r>
      <w:r w:rsidRPr="00242096">
        <w:t xml:space="preserve"> package </w:t>
      </w:r>
      <w:r>
        <w:t xml:space="preserve">that gives machine builders the opportunity to cost-effectively participate in the expanding automated palletizing market with a feature-rich, high-performance solution. </w:t>
      </w:r>
    </w:p>
    <w:p w14:paraId="1FE87396" w14:textId="77777777" w:rsidR="005827B2" w:rsidRDefault="005827B2" w:rsidP="005827B2">
      <w:pPr>
        <w:spacing w:after="0" w:line="480" w:lineRule="auto"/>
        <w:ind w:right="1440" w:firstLine="720"/>
      </w:pPr>
      <w:r>
        <w:t xml:space="preserve">The new </w:t>
      </w:r>
      <w:r w:rsidRPr="006341BD">
        <w:t xml:space="preserve">HPSX </w:t>
      </w:r>
      <w:r>
        <w:t xml:space="preserve">universal adaptive gripper </w:t>
      </w:r>
      <w:r w:rsidRPr="006341BD">
        <w:t>is a groundbreaking hygienic</w:t>
      </w:r>
      <w:r>
        <w:t xml:space="preserve"> </w:t>
      </w:r>
      <w:r w:rsidRPr="006341BD">
        <w:t xml:space="preserve">soft gripper engineered to handle delicate, irregularly shaped, and hygienically sensitive products. </w:t>
      </w:r>
      <w:r>
        <w:t xml:space="preserve">Gripper </w:t>
      </w:r>
      <w:r w:rsidRPr="006341BD">
        <w:t xml:space="preserve">fingers are </w:t>
      </w:r>
      <w:r>
        <w:t>produced</w:t>
      </w:r>
      <w:r w:rsidRPr="006341BD">
        <w:t xml:space="preserve"> from </w:t>
      </w:r>
      <w:r>
        <w:t xml:space="preserve">a </w:t>
      </w:r>
      <w:r>
        <w:lastRenderedPageBreak/>
        <w:t>soft</w:t>
      </w:r>
      <w:r w:rsidRPr="006341BD">
        <w:t xml:space="preserve"> silicone</w:t>
      </w:r>
      <w:r>
        <w:t>-based</w:t>
      </w:r>
      <w:r w:rsidRPr="006341BD">
        <w:t xml:space="preserve"> material, making </w:t>
      </w:r>
      <w:r>
        <w:t>them</w:t>
      </w:r>
      <w:r w:rsidRPr="006341BD">
        <w:t xml:space="preserve"> ideal for items that are easily damaged. </w:t>
      </w:r>
      <w:r>
        <w:t>HPSX</w:t>
      </w:r>
      <w:r w:rsidRPr="006341BD">
        <w:t xml:space="preserve"> can perform multiple picks </w:t>
      </w:r>
      <w:r>
        <w:t>per</w:t>
      </w:r>
      <w:r w:rsidRPr="006341BD">
        <w:t xml:space="preserve"> second.</w:t>
      </w:r>
    </w:p>
    <w:p w14:paraId="33A6F1D2" w14:textId="77777777" w:rsidR="005827B2" w:rsidRDefault="005827B2" w:rsidP="005827B2">
      <w:pPr>
        <w:spacing w:after="0" w:line="480" w:lineRule="auto"/>
        <w:ind w:right="1440" w:firstLine="720"/>
        <w:rPr>
          <w:rFonts w:cstheme="minorBidi"/>
        </w:rPr>
      </w:pPr>
      <w:r>
        <w:t>T</w:t>
      </w:r>
      <w:r>
        <w:rPr>
          <w:rFonts w:cstheme="minorBidi"/>
        </w:rPr>
        <w:t>he</w:t>
      </w:r>
      <w:r>
        <w:t xml:space="preserve"> new</w:t>
      </w:r>
      <w:r>
        <w:rPr>
          <w:rFonts w:cstheme="minorBidi"/>
        </w:rPr>
        <w:t xml:space="preserve"> </w:t>
      </w:r>
      <w:hyperlink r:id="rId10" w:history="1">
        <w:r>
          <w:rPr>
            <w:rStyle w:val="Hyperlink"/>
            <w:rFonts w:cstheme="minorBidi"/>
          </w:rPr>
          <w:t>Festo A</w:t>
        </w:r>
        <w:r w:rsidRPr="00B97BAC">
          <w:rPr>
            <w:rStyle w:val="Hyperlink"/>
            <w:rFonts w:cstheme="minorBidi"/>
          </w:rPr>
          <w:t>X Data Access</w:t>
        </w:r>
      </w:hyperlink>
      <w:r>
        <w:rPr>
          <w:rFonts w:cstheme="minorBidi"/>
        </w:rPr>
        <w:t xml:space="preserve"> app</w:t>
      </w:r>
      <w:r>
        <w:t xml:space="preserve"> is</w:t>
      </w:r>
      <w:r>
        <w:rPr>
          <w:rFonts w:cstheme="minorBidi"/>
        </w:rPr>
        <w:t xml:space="preserve"> a</w:t>
      </w:r>
      <w:r w:rsidRPr="009C006E">
        <w:rPr>
          <w:rFonts w:cstheme="minorBidi"/>
        </w:rPr>
        <w:t xml:space="preserve"> protocol translator converting data from proprietary</w:t>
      </w:r>
      <w:r>
        <w:rPr>
          <w:rFonts w:cstheme="minorBidi"/>
        </w:rPr>
        <w:t xml:space="preserve"> Festo operational technology</w:t>
      </w:r>
      <w:r w:rsidRPr="009C006E">
        <w:rPr>
          <w:rFonts w:cstheme="minorBidi"/>
        </w:rPr>
        <w:t xml:space="preserve"> </w:t>
      </w:r>
      <w:r>
        <w:rPr>
          <w:rFonts w:cstheme="minorBidi"/>
        </w:rPr>
        <w:t>(</w:t>
      </w:r>
      <w:r w:rsidRPr="009C006E">
        <w:rPr>
          <w:rFonts w:cstheme="minorBidi"/>
        </w:rPr>
        <w:t>OT</w:t>
      </w:r>
      <w:r>
        <w:rPr>
          <w:rFonts w:cstheme="minorBidi"/>
        </w:rPr>
        <w:t>)</w:t>
      </w:r>
      <w:r w:rsidRPr="009C006E">
        <w:rPr>
          <w:rFonts w:cstheme="minorBidi"/>
        </w:rPr>
        <w:t xml:space="preserve"> protocols into the industry-standard MQTT </w:t>
      </w:r>
      <w:r>
        <w:rPr>
          <w:rFonts w:cstheme="minorBidi"/>
        </w:rPr>
        <w:t xml:space="preserve">messaging </w:t>
      </w:r>
      <w:r w:rsidRPr="009C006E">
        <w:rPr>
          <w:rFonts w:cstheme="minorBidi"/>
        </w:rPr>
        <w:t>protocol</w:t>
      </w:r>
      <w:r>
        <w:rPr>
          <w:rFonts w:cstheme="minorBidi"/>
        </w:rPr>
        <w:t xml:space="preserve">. Festo AX Data Access offers a simple way to set up condition-monitoring and energy-savings solutions based on operational data gleaned from Festo components. </w:t>
      </w:r>
      <w:r>
        <w:t>Data Access is</w:t>
      </w:r>
      <w:r>
        <w:rPr>
          <w:rFonts w:cstheme="minorBidi"/>
        </w:rPr>
        <w:t xml:space="preserve"> a plug-and-play solution</w:t>
      </w:r>
      <w:r>
        <w:t xml:space="preserve"> that</w:t>
      </w:r>
      <w:r>
        <w:rPr>
          <w:rFonts w:cstheme="minorBidi"/>
        </w:rPr>
        <w:t xml:space="preserve"> streamlines</w:t>
      </w:r>
      <w:r w:rsidRPr="00C572D0">
        <w:t xml:space="preserve"> asset management and reduce</w:t>
      </w:r>
      <w:r>
        <w:t>s</w:t>
      </w:r>
      <w:r w:rsidRPr="00C572D0">
        <w:t xml:space="preserve"> IT administration.</w:t>
      </w:r>
    </w:p>
    <w:p w14:paraId="2697E533" w14:textId="77777777" w:rsidR="005827B2" w:rsidRDefault="005827B2" w:rsidP="005827B2">
      <w:pPr>
        <w:spacing w:after="0" w:line="240" w:lineRule="auto"/>
        <w:ind w:right="1440"/>
        <w:rPr>
          <w:b/>
          <w:bCs/>
        </w:rPr>
      </w:pPr>
      <w:r w:rsidRPr="007B3503">
        <w:rPr>
          <w:b/>
          <w:bCs/>
        </w:rPr>
        <w:t>AI-Powered Automation Monitoring for Electric and Pneumatic Systems</w:t>
      </w:r>
    </w:p>
    <w:p w14:paraId="2C409C30" w14:textId="77777777" w:rsidR="005827B2" w:rsidRPr="007B3503" w:rsidRDefault="005827B2" w:rsidP="005827B2">
      <w:pPr>
        <w:spacing w:after="0" w:line="240" w:lineRule="auto"/>
        <w:ind w:right="1440"/>
      </w:pPr>
    </w:p>
    <w:p w14:paraId="45B49BED" w14:textId="77777777" w:rsidR="005827B2" w:rsidRDefault="005827B2" w:rsidP="005827B2">
      <w:pPr>
        <w:spacing w:after="0" w:line="480" w:lineRule="auto"/>
        <w:ind w:right="1440" w:firstLine="720"/>
      </w:pPr>
      <w:r>
        <w:t>The Motion Insights Electric and Pneumatic apps enable</w:t>
      </w:r>
      <w:r w:rsidRPr="00C546AC">
        <w:t xml:space="preserve"> maintenance teams to schedule tasks in advance, significantly reducing the risk of unexpected </w:t>
      </w:r>
      <w:r>
        <w:t>downtime</w:t>
      </w:r>
      <w:r w:rsidRPr="00C546AC">
        <w:t>.</w:t>
      </w:r>
      <w:r>
        <w:t xml:space="preserve"> T</w:t>
      </w:r>
      <w:r w:rsidRPr="00C546AC">
        <w:t>he</w:t>
      </w:r>
      <w:r>
        <w:t>se</w:t>
      </w:r>
      <w:r w:rsidRPr="00C546AC">
        <w:t xml:space="preserve"> platform</w:t>
      </w:r>
      <w:r>
        <w:t>s</w:t>
      </w:r>
      <w:r w:rsidRPr="00C546AC">
        <w:t xml:space="preserve"> offer the flexibility of on-premises computing, giving </w:t>
      </w:r>
      <w:r>
        <w:t>end users</w:t>
      </w:r>
      <w:r w:rsidRPr="00C546AC">
        <w:t xml:space="preserve"> full control over their data and deployment.</w:t>
      </w:r>
      <w:r>
        <w:t xml:space="preserve"> Motion Insights Pneumatic is an open system that works with both Festo and third-party cylinders. Motion Insights Electric works with Festo axes and multiprotocol servo drives. </w:t>
      </w:r>
    </w:p>
    <w:p w14:paraId="3CCEBFAB" w14:textId="77777777" w:rsidR="005827B2" w:rsidRPr="00C546AC" w:rsidRDefault="005827B2" w:rsidP="005827B2">
      <w:pPr>
        <w:spacing w:after="0" w:line="480" w:lineRule="auto"/>
        <w:ind w:right="1440" w:firstLine="720"/>
      </w:pPr>
      <w:r>
        <w:t xml:space="preserve">The </w:t>
      </w:r>
      <w:r w:rsidRPr="00F75A7D">
        <w:t>AX platform</w:t>
      </w:r>
      <w:r>
        <w:t xml:space="preserve"> features </w:t>
      </w:r>
      <w:r w:rsidRPr="00F75A7D">
        <w:t xml:space="preserve">ease of use and seamless </w:t>
      </w:r>
      <w:r>
        <w:t>integration, opening the door for</w:t>
      </w:r>
      <w:r w:rsidRPr="00F75A7D">
        <w:t xml:space="preserve"> customers to embrace </w:t>
      </w:r>
      <w:r>
        <w:t>without worry today's</w:t>
      </w:r>
      <w:r w:rsidRPr="00F75A7D">
        <w:t xml:space="preserve"> AI</w:t>
      </w:r>
      <w:r>
        <w:t>,</w:t>
      </w:r>
      <w:r w:rsidRPr="00F75A7D">
        <w:t xml:space="preserve"> data-driven solutions</w:t>
      </w:r>
      <w:r>
        <w:t xml:space="preserve">, and digital transformation. Machined builders can choose to monitor both electric and pneumatic components or monitor a single system. </w:t>
      </w:r>
    </w:p>
    <w:p w14:paraId="629BE487" w14:textId="77777777" w:rsidR="005827B2" w:rsidRPr="00C546AC" w:rsidRDefault="005827B2" w:rsidP="005827B2">
      <w:pPr>
        <w:spacing w:after="0" w:line="480" w:lineRule="auto"/>
        <w:ind w:right="1440" w:firstLine="720"/>
      </w:pPr>
      <w:r w:rsidRPr="00C546AC">
        <w:lastRenderedPageBreak/>
        <w:t xml:space="preserve">A critical element of </w:t>
      </w:r>
      <w:r>
        <w:t xml:space="preserve">Motion Insights </w:t>
      </w:r>
      <w:r w:rsidRPr="00C546AC">
        <w:t xml:space="preserve">is its integration with </w:t>
      </w:r>
      <w:r>
        <w:t xml:space="preserve">Festo’s </w:t>
      </w:r>
      <w:r w:rsidRPr="00C546AC">
        <w:t>Smartenance</w:t>
      </w:r>
      <w:r>
        <w:t xml:space="preserve"> </w:t>
      </w:r>
      <w:r w:rsidRPr="00D46009">
        <w:t>maintenance manag</w:t>
      </w:r>
      <w:r>
        <w:t>ement system</w:t>
      </w:r>
      <w:r w:rsidRPr="00C546AC">
        <w:t xml:space="preserve">. </w:t>
      </w:r>
      <w:r>
        <w:t>Motion Insights works</w:t>
      </w:r>
      <w:r w:rsidRPr="00C546AC">
        <w:t xml:space="preserve"> in tandem with Smartenance</w:t>
      </w:r>
      <w:r>
        <w:t xml:space="preserve">; the insights apps </w:t>
      </w:r>
      <w:r w:rsidRPr="00C546AC">
        <w:t>identif</w:t>
      </w:r>
      <w:r>
        <w:t>y</w:t>
      </w:r>
      <w:r w:rsidRPr="00C546AC">
        <w:t xml:space="preserve"> when maintenance</w:t>
      </w:r>
      <w:r>
        <w:t xml:space="preserve"> is needed, and Smartenance </w:t>
      </w:r>
      <w:r w:rsidRPr="00C546AC">
        <w:t>manage</w:t>
      </w:r>
      <w:r>
        <w:t>s</w:t>
      </w:r>
      <w:r w:rsidRPr="00C546AC">
        <w:t xml:space="preserve"> the resulting tasks. </w:t>
      </w:r>
      <w:r>
        <w:t xml:space="preserve">The integration of the two </w:t>
      </w:r>
      <w:r w:rsidRPr="00C546AC">
        <w:t>creates a cohesive, end-to-end workflow that ensures predictive insights are not just seen but also efficiently acted upon.</w:t>
      </w:r>
    </w:p>
    <w:p w14:paraId="119AEDFB" w14:textId="77777777" w:rsidR="005827B2" w:rsidRDefault="005827B2" w:rsidP="005827B2">
      <w:pPr>
        <w:spacing w:after="0" w:line="240" w:lineRule="auto"/>
        <w:ind w:right="1440"/>
        <w:rPr>
          <w:b/>
          <w:bCs/>
        </w:rPr>
      </w:pPr>
      <w:r w:rsidRPr="007B3503">
        <w:rPr>
          <w:b/>
          <w:bCs/>
        </w:rPr>
        <w:t xml:space="preserve">FPaKit </w:t>
      </w:r>
      <w:r>
        <w:rPr>
          <w:b/>
          <w:bCs/>
        </w:rPr>
        <w:t>s</w:t>
      </w:r>
      <w:r w:rsidRPr="007B3503">
        <w:rPr>
          <w:b/>
          <w:bCs/>
        </w:rPr>
        <w:t xml:space="preserve">lashes </w:t>
      </w:r>
      <w:r>
        <w:rPr>
          <w:b/>
          <w:bCs/>
        </w:rPr>
        <w:t>e</w:t>
      </w:r>
      <w:r w:rsidRPr="007B3503">
        <w:rPr>
          <w:b/>
          <w:bCs/>
        </w:rPr>
        <w:t xml:space="preserve">ngineering </w:t>
      </w:r>
      <w:r>
        <w:rPr>
          <w:b/>
          <w:bCs/>
        </w:rPr>
        <w:t>c</w:t>
      </w:r>
      <w:r w:rsidRPr="007B3503">
        <w:rPr>
          <w:b/>
          <w:bCs/>
        </w:rPr>
        <w:t xml:space="preserve">osts and </w:t>
      </w:r>
      <w:r>
        <w:rPr>
          <w:b/>
          <w:bCs/>
        </w:rPr>
        <w:t>t</w:t>
      </w:r>
      <w:r w:rsidRPr="007B3503">
        <w:rPr>
          <w:b/>
          <w:bCs/>
        </w:rPr>
        <w:t xml:space="preserve">ime to </w:t>
      </w:r>
      <w:r>
        <w:rPr>
          <w:b/>
          <w:bCs/>
        </w:rPr>
        <w:t>m</w:t>
      </w:r>
      <w:r w:rsidRPr="007B3503">
        <w:rPr>
          <w:b/>
          <w:bCs/>
        </w:rPr>
        <w:t xml:space="preserve">arket for </w:t>
      </w:r>
      <w:r>
        <w:rPr>
          <w:b/>
          <w:bCs/>
        </w:rPr>
        <w:t>OEMs</w:t>
      </w:r>
    </w:p>
    <w:p w14:paraId="7FA86EFA" w14:textId="77777777" w:rsidR="005827B2" w:rsidRPr="007B3503" w:rsidRDefault="005827B2" w:rsidP="005827B2">
      <w:pPr>
        <w:spacing w:after="0" w:line="240" w:lineRule="auto"/>
        <w:ind w:right="1440"/>
      </w:pPr>
    </w:p>
    <w:p w14:paraId="7BB660E2" w14:textId="4D542326" w:rsidR="005827B2" w:rsidRDefault="005827B2" w:rsidP="005827B2">
      <w:pPr>
        <w:spacing w:after="0" w:line="480" w:lineRule="auto"/>
        <w:ind w:right="1440" w:firstLine="720"/>
      </w:pPr>
      <w:r w:rsidRPr="007B3503">
        <w:t xml:space="preserve">The Festo FPaKit </w:t>
      </w:r>
      <w:r>
        <w:t>is as close to a gantry palletizer in a box as possible. FPaKits include pre-set, sized, and assembled axes and motors</w:t>
      </w:r>
      <w:r w:rsidRPr="00F50411">
        <w:t xml:space="preserve"> </w:t>
      </w:r>
      <w:r>
        <w:t>(Z-axis motor, including a brake), multiprotocol servo drives, hybrid controller with pre-installed palletizing software, cables, software license, and user interface.</w:t>
      </w:r>
      <w:r w:rsidRPr="003A3FC3">
        <w:t xml:space="preserve"> </w:t>
      </w:r>
      <w:r>
        <w:t xml:space="preserve">Machine builders select </w:t>
      </w:r>
      <w:r w:rsidR="00D013E1">
        <w:t>an FPaKit</w:t>
      </w:r>
      <w:r>
        <w:t xml:space="preserve"> by load capacity: 44 lbs (20 kg) for the LW2x kit, 66 lbs (30 kg) for the LW3x kit, and up to 110 lbs (50 kg) for the MW4x customized kit. These palletizers feature speeds of 4 to 10 boxes per minute. </w:t>
      </w:r>
    </w:p>
    <w:p w14:paraId="1EAFA5E1" w14:textId="48FED3C4" w:rsidR="005827B2" w:rsidRDefault="005827B2" w:rsidP="003D254F">
      <w:pPr>
        <w:spacing w:after="0" w:line="480" w:lineRule="auto"/>
        <w:ind w:right="1440" w:firstLine="720"/>
      </w:pPr>
      <w:r w:rsidRPr="007B3503">
        <w:t>In a practical application of the FPaKit, CODI Manufacturing</w:t>
      </w:r>
      <w:r>
        <w:t>, Littleton, Colorado,</w:t>
      </w:r>
      <w:r w:rsidRPr="007B3503">
        <w:t xml:space="preserve"> showcas</w:t>
      </w:r>
      <w:r>
        <w:t>es</w:t>
      </w:r>
      <w:r w:rsidRPr="007B3503">
        <w:t xml:space="preserve"> </w:t>
      </w:r>
      <w:r>
        <w:t>in the Festo booth its</w:t>
      </w:r>
      <w:r w:rsidRPr="007B3503">
        <w:t xml:space="preserve"> new </w:t>
      </w:r>
      <w:r>
        <w:t>line</w:t>
      </w:r>
      <w:r w:rsidRPr="007B3503">
        <w:t xml:space="preserve"> of gantry palletizers, Flex Stack, </w:t>
      </w:r>
      <w:r>
        <w:t xml:space="preserve">which is based on </w:t>
      </w:r>
      <w:r w:rsidR="003D254F">
        <w:t xml:space="preserve">the </w:t>
      </w:r>
      <w:r>
        <w:t xml:space="preserve">FPaKit. CODI shows its Flex Stack Pro series, an MW4x custom FPaKit, configured as a palletizer/de-palletizer. </w:t>
      </w:r>
    </w:p>
    <w:p w14:paraId="537B723E" w14:textId="77777777" w:rsidR="005827B2" w:rsidRPr="007B3503" w:rsidRDefault="005827B2" w:rsidP="005827B2">
      <w:pPr>
        <w:spacing w:after="0" w:line="480" w:lineRule="auto"/>
        <w:ind w:right="1440" w:firstLine="720"/>
      </w:pPr>
      <w:r>
        <w:t xml:space="preserve">CODI said Flex Stack gantry-style palletizers </w:t>
      </w:r>
      <w:r w:rsidRPr="007B3503">
        <w:t xml:space="preserve">compare in price to cobot palletizers but deliver higher performance and a lower total cost of </w:t>
      </w:r>
      <w:r w:rsidRPr="007B3503">
        <w:lastRenderedPageBreak/>
        <w:t>ownership. According to CODI, ROI in one year is doable for operations switching from labor-intensive palletizing to an automated Flex Stack option.</w:t>
      </w:r>
    </w:p>
    <w:p w14:paraId="41DA95A1" w14:textId="7B0ACC68" w:rsidR="005827B2" w:rsidRPr="007B3503" w:rsidRDefault="005827B2" w:rsidP="005827B2">
      <w:pPr>
        <w:spacing w:after="0" w:line="480" w:lineRule="auto"/>
        <w:ind w:right="1440"/>
      </w:pPr>
      <w:r w:rsidRPr="007B3503">
        <w:rPr>
          <w:b/>
          <w:bCs/>
        </w:rPr>
        <w:t xml:space="preserve">Hygienic </w:t>
      </w:r>
      <w:r w:rsidR="00753A0D">
        <w:rPr>
          <w:b/>
          <w:bCs/>
        </w:rPr>
        <w:t>s</w:t>
      </w:r>
      <w:r w:rsidRPr="007B3503">
        <w:rPr>
          <w:b/>
          <w:bCs/>
        </w:rPr>
        <w:t xml:space="preserve">oft </w:t>
      </w:r>
      <w:r w:rsidR="00753A0D">
        <w:rPr>
          <w:b/>
          <w:bCs/>
        </w:rPr>
        <w:t>g</w:t>
      </w:r>
      <w:r w:rsidRPr="007B3503">
        <w:rPr>
          <w:b/>
          <w:bCs/>
        </w:rPr>
        <w:t xml:space="preserve">ripper </w:t>
      </w:r>
      <w:r w:rsidR="00753A0D">
        <w:rPr>
          <w:b/>
          <w:bCs/>
        </w:rPr>
        <w:t>r</w:t>
      </w:r>
      <w:r w:rsidRPr="007B3503">
        <w:rPr>
          <w:b/>
          <w:bCs/>
        </w:rPr>
        <w:t xml:space="preserve">evolutionizes </w:t>
      </w:r>
      <w:r w:rsidR="00753A0D">
        <w:rPr>
          <w:b/>
          <w:bCs/>
        </w:rPr>
        <w:t>f</w:t>
      </w:r>
      <w:r w:rsidRPr="007B3503">
        <w:rPr>
          <w:b/>
          <w:bCs/>
        </w:rPr>
        <w:t xml:space="preserve">ood and </w:t>
      </w:r>
      <w:r w:rsidR="00753A0D">
        <w:rPr>
          <w:b/>
          <w:bCs/>
        </w:rPr>
        <w:t>p</w:t>
      </w:r>
      <w:r w:rsidRPr="007B3503">
        <w:rPr>
          <w:b/>
          <w:bCs/>
        </w:rPr>
        <w:t xml:space="preserve">harma </w:t>
      </w:r>
      <w:r w:rsidR="00753A0D">
        <w:rPr>
          <w:b/>
          <w:bCs/>
        </w:rPr>
        <w:t>w</w:t>
      </w:r>
      <w:r w:rsidRPr="007B3503">
        <w:rPr>
          <w:b/>
          <w:bCs/>
        </w:rPr>
        <w:t>orkflows</w:t>
      </w:r>
    </w:p>
    <w:p w14:paraId="79AB2AE9" w14:textId="12D09102" w:rsidR="005827B2" w:rsidRPr="006341BD" w:rsidRDefault="005827B2" w:rsidP="005827B2">
      <w:pPr>
        <w:spacing w:after="0" w:line="480" w:lineRule="auto"/>
        <w:ind w:right="1440" w:firstLine="720"/>
      </w:pPr>
      <w:r>
        <w:t>The</w:t>
      </w:r>
      <w:r w:rsidRPr="006341BD">
        <w:t xml:space="preserve"> design </w:t>
      </w:r>
      <w:r>
        <w:t xml:space="preserve">of the HPSX pneumatic gripper </w:t>
      </w:r>
      <w:r w:rsidRPr="006341BD">
        <w:t xml:space="preserve">is a significant advancement over traditional, rigid gripping solutions and </w:t>
      </w:r>
      <w:r>
        <w:t>addresses</w:t>
      </w:r>
      <w:r w:rsidRPr="006341BD">
        <w:t xml:space="preserve"> long-standing challenges in automating tasks in the food, pharmaceutical, and cosmetics industries, where product damage is a concern.</w:t>
      </w:r>
      <w:r w:rsidRPr="005455EB">
        <w:t xml:space="preserve"> </w:t>
      </w:r>
      <w:r>
        <w:t>HPSX grippers can</w:t>
      </w:r>
      <w:r w:rsidRPr="006341BD">
        <w:t xml:space="preserve"> withstand </w:t>
      </w:r>
      <w:r>
        <w:t xml:space="preserve">acceleration up to </w:t>
      </w:r>
      <w:r w:rsidRPr="006341BD">
        <w:t>15</w:t>
      </w:r>
      <w:r>
        <w:t xml:space="preserve"> g-</w:t>
      </w:r>
      <w:r w:rsidR="00625A8B">
        <w:t>force</w:t>
      </w:r>
      <w:r>
        <w:t xml:space="preserve"> </w:t>
      </w:r>
      <w:r w:rsidRPr="006341BD">
        <w:t xml:space="preserve">while holding up to </w:t>
      </w:r>
      <w:r>
        <w:t xml:space="preserve">1.1 lbs. </w:t>
      </w:r>
    </w:p>
    <w:p w14:paraId="369A1C4A" w14:textId="77777777" w:rsidR="005827B2" w:rsidRDefault="005827B2" w:rsidP="005827B2">
      <w:pPr>
        <w:spacing w:after="0" w:line="480" w:lineRule="auto"/>
        <w:ind w:right="1440" w:firstLine="720"/>
      </w:pPr>
      <w:r w:rsidRPr="006341BD">
        <w:t xml:space="preserve">The </w:t>
      </w:r>
      <w:r>
        <w:t>HPSX</w:t>
      </w:r>
      <w:r w:rsidRPr="006341BD">
        <w:t xml:space="preserve"> is highly </w:t>
      </w:r>
      <w:r>
        <w:t>corrosion resistant</w:t>
      </w:r>
      <w:r w:rsidRPr="006341BD">
        <w:t xml:space="preserve"> and features a </w:t>
      </w:r>
      <w:r>
        <w:t>sanitary</w:t>
      </w:r>
      <w:r w:rsidRPr="006341BD">
        <w:t xml:space="preserve"> design that makes it easy to clean and maintain. It has a high-pressure </w:t>
      </w:r>
      <w:r>
        <w:t>washdown</w:t>
      </w:r>
      <w:r w:rsidRPr="006341BD">
        <w:t xml:space="preserve"> rating of </w:t>
      </w:r>
      <w:r>
        <w:t xml:space="preserve">IP69k, which </w:t>
      </w:r>
      <w:r w:rsidRPr="006341BD">
        <w:t>ensur</w:t>
      </w:r>
      <w:r>
        <w:t>es</w:t>
      </w:r>
      <w:r w:rsidRPr="006341BD">
        <w:t xml:space="preserve"> it meets food safety regulations and cleanliness standards. The materials used are food-grade and metal-detectable.</w:t>
      </w:r>
    </w:p>
    <w:p w14:paraId="513C0F3C" w14:textId="77777777" w:rsidR="005827B2" w:rsidRPr="007B3503" w:rsidRDefault="005827B2" w:rsidP="005827B2">
      <w:pPr>
        <w:spacing w:after="0" w:line="480" w:lineRule="auto"/>
        <w:ind w:right="1440"/>
      </w:pPr>
      <w:r w:rsidRPr="007B3503">
        <w:rPr>
          <w:b/>
          <w:bCs/>
        </w:rPr>
        <w:t>Festo AX Data Access Connects the Shop Floor to the Cloud</w:t>
      </w:r>
    </w:p>
    <w:p w14:paraId="08214E29" w14:textId="66DF83FC" w:rsidR="005827B2" w:rsidRPr="00C61E6E" w:rsidRDefault="005827B2" w:rsidP="005827B2">
      <w:pPr>
        <w:tabs>
          <w:tab w:val="num" w:pos="720"/>
        </w:tabs>
        <w:spacing w:after="0" w:line="480" w:lineRule="auto"/>
        <w:ind w:right="1440" w:firstLine="360"/>
        <w:rPr>
          <w:rFonts w:cstheme="minorBidi"/>
        </w:rPr>
      </w:pPr>
      <w:r>
        <w:t>The</w:t>
      </w:r>
      <w:r w:rsidRPr="007B3503">
        <w:t xml:space="preserve"> new Festo AX Data Access app acts as a protocol translator. </w:t>
      </w:r>
      <w:r>
        <w:rPr>
          <w:rFonts w:cstheme="minorBidi"/>
        </w:rPr>
        <w:t xml:space="preserve">OT data is accessed from such components as Festo valve manifolds, servo drives, energy efficiency modules, and remote I/O. The system offers simple commissioning. There is no need to intervene in the PLC program to set up or operate AX Data Access. The app is </w:t>
      </w:r>
      <w:r w:rsidR="003D254F">
        <w:rPr>
          <w:rFonts w:cstheme="minorBidi"/>
        </w:rPr>
        <w:t xml:space="preserve">as </w:t>
      </w:r>
      <w:r>
        <w:rPr>
          <w:rFonts w:cstheme="minorBidi"/>
        </w:rPr>
        <w:t>ideal for new systems as it is for retrofitting existing ones.</w:t>
      </w:r>
      <w:r>
        <w:t xml:space="preserve"> Festo AX Data Access is </w:t>
      </w:r>
      <w:r>
        <w:lastRenderedPageBreak/>
        <w:t xml:space="preserve">purchased as a perpetual license for 10, 100, or 1,000 Festo components </w:t>
      </w:r>
      <w:bookmarkStart w:id="2" w:name="_Hlk206168897"/>
      <w:r w:rsidRPr="0078277C">
        <w:t xml:space="preserve">through </w:t>
      </w:r>
      <w:hyperlink r:id="rId11" w:history="1">
        <w:r w:rsidRPr="006365C9">
          <w:rPr>
            <w:rStyle w:val="Hyperlink"/>
          </w:rPr>
          <w:t>Festo App World</w:t>
        </w:r>
      </w:hyperlink>
      <w:bookmarkEnd w:id="2"/>
      <w:r>
        <w:t>.</w:t>
      </w:r>
    </w:p>
    <w:p w14:paraId="00C03AD0" w14:textId="666132EF" w:rsidR="005827B2" w:rsidRPr="0048733B" w:rsidRDefault="005827B2" w:rsidP="005827B2">
      <w:pPr>
        <w:spacing w:after="0" w:line="480" w:lineRule="auto"/>
        <w:ind w:right="1440" w:firstLine="720"/>
      </w:pPr>
      <w:r>
        <w:rPr>
          <w:lang w:val="en-GB"/>
        </w:rPr>
        <w:t xml:space="preserve">Visit the Festo Booth #N-9018 while at Pack Expo to see these products. </w:t>
      </w:r>
      <w:r w:rsidRPr="0048733B">
        <w:rPr>
          <w:lang w:val="en-GB"/>
        </w:rPr>
        <w:t xml:space="preserve">Contact a Festo sales representative or Festo distribution partner </w:t>
      </w:r>
      <w:r>
        <w:rPr>
          <w:lang w:val="en-GB"/>
        </w:rPr>
        <w:t>to learn</w:t>
      </w:r>
      <w:r w:rsidRPr="0048733B">
        <w:rPr>
          <w:lang w:val="en-GB"/>
        </w:rPr>
        <w:t xml:space="preserve"> more about </w:t>
      </w:r>
      <w:r>
        <w:rPr>
          <w:lang w:val="en-GB"/>
        </w:rPr>
        <w:t xml:space="preserve">Festo AX Motion Insights Electric and Pneumatic, FPaKit, HSPX, and Festo AX Data Access. </w:t>
      </w:r>
      <w:r w:rsidRPr="0048733B">
        <w:t xml:space="preserve">For more information on the advantages of working within the Festo ecosystem to leverage less engineering overhead, faster time to market, seamless connectivity, and high-quality components, visit </w:t>
      </w:r>
      <w:hyperlink r:id="rId12" w:history="1">
        <w:r w:rsidRPr="0048733B">
          <w:rPr>
            <w:rStyle w:val="Hyperlink"/>
          </w:rPr>
          <w:t>www.festo.com</w:t>
        </w:r>
      </w:hyperlink>
      <w:r w:rsidRPr="0048733B">
        <w:t>.</w:t>
      </w:r>
    </w:p>
    <w:p w14:paraId="699CEEB7" w14:textId="77777777" w:rsidR="005827B2" w:rsidRPr="0048733B" w:rsidRDefault="005827B2" w:rsidP="005827B2">
      <w:pPr>
        <w:spacing w:after="0" w:line="480" w:lineRule="auto"/>
        <w:ind w:right="1440" w:firstLine="720"/>
        <w:jc w:val="center"/>
      </w:pPr>
      <w:r w:rsidRPr="0048733B">
        <w:t>###</w:t>
      </w:r>
    </w:p>
    <w:p w14:paraId="447EC251" w14:textId="36FFA616" w:rsidR="005827B2" w:rsidRPr="00725BF5" w:rsidRDefault="005827B2" w:rsidP="005827B2">
      <w:pPr>
        <w:spacing w:after="0" w:line="480" w:lineRule="auto"/>
        <w:ind w:right="1440"/>
        <w:rPr>
          <w:b/>
          <w:sz w:val="32"/>
          <w:szCs w:val="32"/>
        </w:rPr>
      </w:pPr>
      <w:r w:rsidRPr="00725BF5">
        <w:rPr>
          <w:b/>
          <w:sz w:val="32"/>
          <w:szCs w:val="32"/>
        </w:rPr>
        <w:t xml:space="preserve">Download images </w:t>
      </w:r>
      <w:hyperlink r:id="rId13" w:history="1">
        <w:r w:rsidRPr="00D2255A">
          <w:rPr>
            <w:rStyle w:val="Hyperlink"/>
            <w:b/>
            <w:sz w:val="32"/>
            <w:szCs w:val="32"/>
          </w:rPr>
          <w:t>here</w:t>
        </w:r>
      </w:hyperlink>
      <w:r w:rsidRPr="00725BF5">
        <w:rPr>
          <w:b/>
          <w:sz w:val="32"/>
          <w:szCs w:val="32"/>
        </w:rPr>
        <w:t xml:space="preserve"> </w:t>
      </w:r>
    </w:p>
    <w:p w14:paraId="4DF16894" w14:textId="77777777" w:rsidR="005827B2" w:rsidRDefault="005827B2" w:rsidP="005827B2">
      <w:pPr>
        <w:spacing w:after="0" w:line="240" w:lineRule="auto"/>
        <w:ind w:right="1440"/>
        <w:rPr>
          <w:b/>
        </w:rPr>
      </w:pPr>
      <w:r>
        <w:rPr>
          <w:b/>
          <w:noProof/>
        </w:rPr>
        <w:drawing>
          <wp:inline distT="0" distB="0" distL="0" distR="0" wp14:anchorId="20690221" wp14:editId="4990C395">
            <wp:extent cx="3443287" cy="1483262"/>
            <wp:effectExtent l="0" t="0" r="5080" b="3175"/>
            <wp:docPr id="541829733" name="Picture 3" descr="A group of people standing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829733" name="Picture 3" descr="A group of people standing in a room&#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49859" cy="1486093"/>
                    </a:xfrm>
                    <a:prstGeom prst="rect">
                      <a:avLst/>
                    </a:prstGeom>
                  </pic:spPr>
                </pic:pic>
              </a:graphicData>
            </a:graphic>
          </wp:inline>
        </w:drawing>
      </w:r>
    </w:p>
    <w:p w14:paraId="4145D6B9" w14:textId="77777777" w:rsidR="005827B2" w:rsidRDefault="005827B2" w:rsidP="005827B2">
      <w:pPr>
        <w:spacing w:after="0" w:line="240" w:lineRule="auto"/>
        <w:ind w:right="1440"/>
        <w:rPr>
          <w:i/>
          <w:iCs/>
          <w:sz w:val="20"/>
          <w:szCs w:val="20"/>
        </w:rPr>
      </w:pPr>
      <w:r w:rsidRPr="003C265C">
        <w:rPr>
          <w:i/>
          <w:iCs/>
          <w:sz w:val="20"/>
          <w:szCs w:val="20"/>
        </w:rPr>
        <w:t>AX Motion Insights Electric is a cost-effective, easy-to-use solution for preventing costly unscheduled machine downtime through its monitoring of electric axes and servo drives</w:t>
      </w:r>
      <w:r>
        <w:rPr>
          <w:i/>
          <w:iCs/>
          <w:sz w:val="20"/>
          <w:szCs w:val="20"/>
        </w:rPr>
        <w:t>.</w:t>
      </w:r>
    </w:p>
    <w:p w14:paraId="2F4B52B2" w14:textId="77777777" w:rsidR="005827B2" w:rsidRDefault="005827B2" w:rsidP="005827B2">
      <w:pPr>
        <w:spacing w:after="0" w:line="240" w:lineRule="auto"/>
        <w:ind w:right="1440"/>
        <w:rPr>
          <w:i/>
          <w:iCs/>
          <w:sz w:val="20"/>
          <w:szCs w:val="20"/>
        </w:rPr>
      </w:pPr>
    </w:p>
    <w:p w14:paraId="77B0482F" w14:textId="77777777" w:rsidR="005827B2" w:rsidRDefault="005827B2" w:rsidP="005827B2">
      <w:pPr>
        <w:spacing w:after="0" w:line="240" w:lineRule="auto"/>
        <w:ind w:right="1440"/>
        <w:rPr>
          <w:b/>
        </w:rPr>
      </w:pPr>
      <w:r>
        <w:rPr>
          <w:b/>
          <w:noProof/>
        </w:rPr>
        <w:lastRenderedPageBreak/>
        <w:drawing>
          <wp:inline distT="0" distB="0" distL="0" distR="0" wp14:anchorId="081FD0D1" wp14:editId="71D3131A">
            <wp:extent cx="3789472" cy="2050606"/>
            <wp:effectExtent l="0" t="0" r="1905" b="6985"/>
            <wp:docPr id="1883576005" name="Picture 1" descr="A diagram of a facto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576005" name="Picture 1" descr="A diagram of a factory&#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816757" cy="2065371"/>
                    </a:xfrm>
                    <a:prstGeom prst="rect">
                      <a:avLst/>
                    </a:prstGeom>
                  </pic:spPr>
                </pic:pic>
              </a:graphicData>
            </a:graphic>
          </wp:inline>
        </w:drawing>
      </w:r>
    </w:p>
    <w:p w14:paraId="40CE24E4" w14:textId="77777777" w:rsidR="005827B2" w:rsidRPr="003C265C" w:rsidRDefault="005827B2" w:rsidP="005827B2">
      <w:pPr>
        <w:spacing w:after="0" w:line="240" w:lineRule="auto"/>
        <w:rPr>
          <w:b/>
          <w:i/>
          <w:iCs/>
          <w:sz w:val="20"/>
          <w:szCs w:val="20"/>
        </w:rPr>
      </w:pPr>
      <w:r w:rsidRPr="003C265C">
        <w:rPr>
          <w:i/>
          <w:iCs/>
          <w:sz w:val="20"/>
          <w:szCs w:val="20"/>
        </w:rPr>
        <w:t xml:space="preserve">AX Motion Insights </w:t>
      </w:r>
      <w:r>
        <w:rPr>
          <w:i/>
          <w:iCs/>
          <w:sz w:val="20"/>
          <w:szCs w:val="20"/>
        </w:rPr>
        <w:t>Pneumatic</w:t>
      </w:r>
      <w:r w:rsidRPr="003C265C">
        <w:rPr>
          <w:i/>
          <w:iCs/>
          <w:sz w:val="20"/>
          <w:szCs w:val="20"/>
        </w:rPr>
        <w:t xml:space="preserve"> </w:t>
      </w:r>
      <w:r>
        <w:rPr>
          <w:i/>
          <w:iCs/>
          <w:sz w:val="20"/>
          <w:szCs w:val="20"/>
        </w:rPr>
        <w:t xml:space="preserve">is an open system and operates with Festo and third-party cylinders. </w:t>
      </w:r>
    </w:p>
    <w:p w14:paraId="3F6A155F" w14:textId="77777777" w:rsidR="005827B2" w:rsidRDefault="005827B2" w:rsidP="005827B2">
      <w:pPr>
        <w:spacing w:after="0" w:line="240" w:lineRule="auto"/>
        <w:ind w:right="1440"/>
        <w:rPr>
          <w:b/>
        </w:rPr>
      </w:pPr>
    </w:p>
    <w:p w14:paraId="1C63C342" w14:textId="77777777" w:rsidR="005827B2" w:rsidRDefault="005827B2" w:rsidP="005827B2">
      <w:pPr>
        <w:spacing w:after="0" w:line="240" w:lineRule="auto"/>
        <w:ind w:right="1440"/>
        <w:rPr>
          <w:b/>
        </w:rPr>
      </w:pPr>
    </w:p>
    <w:p w14:paraId="3A466DDB" w14:textId="77777777" w:rsidR="005827B2" w:rsidRDefault="005827B2" w:rsidP="005827B2">
      <w:pPr>
        <w:spacing w:after="0" w:line="240" w:lineRule="auto"/>
        <w:ind w:right="1440"/>
      </w:pPr>
      <w:r>
        <w:rPr>
          <w:b/>
          <w:noProof/>
        </w:rPr>
        <w:drawing>
          <wp:inline distT="0" distB="0" distL="0" distR="0" wp14:anchorId="113CD844" wp14:editId="6641556F">
            <wp:extent cx="2004216" cy="2246392"/>
            <wp:effectExtent l="0" t="0" r="0" b="1905"/>
            <wp:docPr id="556382084" name="Picture 6" descr="A white box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382084" name="Picture 6" descr="A white box with red text&#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16614" cy="2260288"/>
                    </a:xfrm>
                    <a:prstGeom prst="rect">
                      <a:avLst/>
                    </a:prstGeom>
                  </pic:spPr>
                </pic:pic>
              </a:graphicData>
            </a:graphic>
          </wp:inline>
        </w:drawing>
      </w:r>
    </w:p>
    <w:p w14:paraId="3AF12AD9" w14:textId="77777777" w:rsidR="005827B2" w:rsidRPr="0073722E" w:rsidRDefault="005827B2" w:rsidP="005827B2">
      <w:pPr>
        <w:spacing w:after="0" w:line="240" w:lineRule="auto"/>
        <w:ind w:right="1440"/>
        <w:rPr>
          <w:i/>
          <w:iCs/>
          <w:sz w:val="20"/>
          <w:szCs w:val="20"/>
        </w:rPr>
      </w:pPr>
      <w:r w:rsidRPr="001669AC">
        <w:rPr>
          <w:i/>
          <w:iCs/>
          <w:sz w:val="20"/>
          <w:szCs w:val="20"/>
        </w:rPr>
        <w:t xml:space="preserve">The new Flex Stack series </w:t>
      </w:r>
      <w:r>
        <w:rPr>
          <w:i/>
          <w:iCs/>
          <w:sz w:val="20"/>
          <w:szCs w:val="20"/>
        </w:rPr>
        <w:t xml:space="preserve">of gantry palletizers/de-palletizers </w:t>
      </w:r>
      <w:r w:rsidRPr="001669AC">
        <w:rPr>
          <w:i/>
          <w:iCs/>
          <w:sz w:val="20"/>
          <w:szCs w:val="20"/>
        </w:rPr>
        <w:t xml:space="preserve">is based on </w:t>
      </w:r>
      <w:r>
        <w:rPr>
          <w:i/>
          <w:iCs/>
          <w:sz w:val="20"/>
          <w:szCs w:val="20"/>
        </w:rPr>
        <w:t>the new FPaKit of gantry-style palletizers</w:t>
      </w:r>
      <w:r w:rsidRPr="001669AC">
        <w:rPr>
          <w:i/>
          <w:iCs/>
          <w:sz w:val="20"/>
          <w:szCs w:val="20"/>
        </w:rPr>
        <w:t xml:space="preserve"> and is displayed at the Festo Pack Expo</w:t>
      </w:r>
      <w:r>
        <w:rPr>
          <w:i/>
          <w:iCs/>
          <w:sz w:val="20"/>
          <w:szCs w:val="20"/>
        </w:rPr>
        <w:t xml:space="preserve"> 2025</w:t>
      </w:r>
      <w:r w:rsidRPr="001669AC">
        <w:rPr>
          <w:i/>
          <w:iCs/>
          <w:sz w:val="20"/>
          <w:szCs w:val="20"/>
        </w:rPr>
        <w:t xml:space="preserve"> booth</w:t>
      </w:r>
      <w:r>
        <w:rPr>
          <w:i/>
          <w:iCs/>
          <w:sz w:val="20"/>
          <w:szCs w:val="20"/>
        </w:rPr>
        <w:t xml:space="preserve"> </w:t>
      </w:r>
      <w:r w:rsidRPr="0073722E">
        <w:rPr>
          <w:i/>
          <w:iCs/>
          <w:sz w:val="20"/>
          <w:szCs w:val="20"/>
        </w:rPr>
        <w:t>#N-9018.</w:t>
      </w:r>
    </w:p>
    <w:p w14:paraId="51059AD3" w14:textId="77777777" w:rsidR="005827B2" w:rsidRDefault="005827B2" w:rsidP="005827B2">
      <w:pPr>
        <w:spacing w:after="0" w:line="240" w:lineRule="auto"/>
        <w:ind w:right="1440"/>
        <w:rPr>
          <w:rFonts w:cstheme="minorBidi"/>
          <w:b/>
          <w:szCs w:val="22"/>
        </w:rPr>
      </w:pPr>
    </w:p>
    <w:p w14:paraId="5F11823E" w14:textId="77777777" w:rsidR="005827B2" w:rsidRDefault="005827B2" w:rsidP="005827B2">
      <w:pPr>
        <w:spacing w:after="0" w:line="240" w:lineRule="auto"/>
        <w:ind w:right="1440"/>
        <w:rPr>
          <w:rFonts w:cstheme="minorBidi"/>
          <w:b/>
          <w:szCs w:val="22"/>
        </w:rPr>
      </w:pPr>
    </w:p>
    <w:p w14:paraId="3DBE6C73" w14:textId="77777777" w:rsidR="005827B2" w:rsidRDefault="005827B2" w:rsidP="005827B2">
      <w:pPr>
        <w:spacing w:after="0" w:line="240" w:lineRule="auto"/>
        <w:ind w:right="1440"/>
        <w:rPr>
          <w:rFonts w:cstheme="minorBidi"/>
          <w:b/>
          <w:szCs w:val="22"/>
        </w:rPr>
      </w:pPr>
      <w:r>
        <w:rPr>
          <w:noProof/>
        </w:rPr>
        <w:drawing>
          <wp:inline distT="0" distB="0" distL="0" distR="0" wp14:anchorId="73776E05" wp14:editId="47C4A8D5">
            <wp:extent cx="2684818" cy="1677725"/>
            <wp:effectExtent l="0" t="0" r="1270" b="0"/>
            <wp:docPr id="3" name="Picture 13" descr="A blue and white device&#10;&#10;Description automatically generated">
              <a:extLst xmlns:a="http://schemas.openxmlformats.org/drawingml/2006/main">
                <a:ext uri="{FF2B5EF4-FFF2-40B4-BE49-F238E27FC236}">
                  <a16:creationId xmlns:a16="http://schemas.microsoft.com/office/drawing/2014/main" id="{CACC1DF0-65B3-10B1-1BA9-FD93A637B3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3" descr="A blue and white device&#10;&#10;Description automatically generated">
                      <a:extLst>
                        <a:ext uri="{FF2B5EF4-FFF2-40B4-BE49-F238E27FC236}">
                          <a16:creationId xmlns:a16="http://schemas.microsoft.com/office/drawing/2014/main" id="{CACC1DF0-65B3-10B1-1BA9-FD93A637B368}"/>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33942" cy="1708422"/>
                    </a:xfrm>
                    <a:prstGeom prst="rect">
                      <a:avLst/>
                    </a:prstGeom>
                  </pic:spPr>
                </pic:pic>
              </a:graphicData>
            </a:graphic>
          </wp:inline>
        </w:drawing>
      </w:r>
    </w:p>
    <w:p w14:paraId="4D534F25" w14:textId="77777777" w:rsidR="005827B2" w:rsidRPr="00E36F80" w:rsidRDefault="005827B2" w:rsidP="005827B2">
      <w:pPr>
        <w:spacing w:after="0" w:line="240" w:lineRule="auto"/>
        <w:ind w:right="1440"/>
        <w:rPr>
          <w:rFonts w:cstheme="minorBidi"/>
          <w:bCs/>
          <w:i/>
          <w:iCs/>
          <w:sz w:val="20"/>
          <w:szCs w:val="20"/>
        </w:rPr>
      </w:pPr>
      <w:r>
        <w:rPr>
          <w:rFonts w:cstheme="minorBidi"/>
          <w:bCs/>
          <w:i/>
          <w:iCs/>
          <w:sz w:val="20"/>
          <w:szCs w:val="20"/>
        </w:rPr>
        <w:t xml:space="preserve">The HPSX soft gripper is food safe, features a sanitary design, and handles </w:t>
      </w:r>
      <w:r w:rsidRPr="00E36F80">
        <w:rPr>
          <w:i/>
          <w:iCs/>
          <w:sz w:val="20"/>
          <w:szCs w:val="20"/>
        </w:rPr>
        <w:t>a wide variety of objects with different shapes and sizes without requiring a tool change</w:t>
      </w:r>
      <w:r>
        <w:rPr>
          <w:i/>
          <w:iCs/>
          <w:sz w:val="20"/>
          <w:szCs w:val="20"/>
        </w:rPr>
        <w:t>.</w:t>
      </w:r>
    </w:p>
    <w:p w14:paraId="10101057" w14:textId="77777777" w:rsidR="005827B2" w:rsidRDefault="005827B2" w:rsidP="005827B2">
      <w:pPr>
        <w:spacing w:after="0" w:line="240" w:lineRule="auto"/>
        <w:ind w:right="1440"/>
        <w:rPr>
          <w:rFonts w:cstheme="minorBidi"/>
          <w:b/>
          <w:szCs w:val="22"/>
        </w:rPr>
      </w:pPr>
    </w:p>
    <w:p w14:paraId="534FA189" w14:textId="77777777" w:rsidR="005827B2" w:rsidRDefault="005827B2" w:rsidP="005827B2">
      <w:pPr>
        <w:spacing w:after="0" w:line="240" w:lineRule="auto"/>
        <w:ind w:right="1440"/>
        <w:rPr>
          <w:i/>
          <w:iCs/>
          <w:sz w:val="20"/>
          <w:szCs w:val="20"/>
        </w:rPr>
      </w:pPr>
    </w:p>
    <w:p w14:paraId="30F4ECFF" w14:textId="77777777" w:rsidR="005827B2" w:rsidRDefault="005827B2" w:rsidP="005827B2">
      <w:pPr>
        <w:spacing w:after="0" w:line="240" w:lineRule="auto"/>
        <w:ind w:right="1440"/>
        <w:rPr>
          <w:b/>
          <w:i/>
          <w:iCs/>
          <w:sz w:val="20"/>
          <w:szCs w:val="20"/>
        </w:rPr>
      </w:pPr>
    </w:p>
    <w:p w14:paraId="3F34BF83" w14:textId="77777777" w:rsidR="005827B2" w:rsidRDefault="005827B2" w:rsidP="005827B2">
      <w:pPr>
        <w:spacing w:after="0" w:line="276" w:lineRule="auto"/>
        <w:ind w:right="1440"/>
        <w:rPr>
          <w:b/>
        </w:rPr>
      </w:pPr>
      <w:r>
        <w:rPr>
          <w:b/>
          <w:noProof/>
        </w:rPr>
        <w:lastRenderedPageBreak/>
        <w:drawing>
          <wp:inline distT="0" distB="0" distL="0" distR="0" wp14:anchorId="5E8DC653" wp14:editId="7FFE3AE9">
            <wp:extent cx="2260800" cy="1793423"/>
            <wp:effectExtent l="0" t="0" r="6350" b="0"/>
            <wp:docPr id="1069880831" name="Picture 2" descr="A close-up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880831" name="Picture 2" descr="A close-up of a machine&#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74479" cy="1804274"/>
                    </a:xfrm>
                    <a:prstGeom prst="rect">
                      <a:avLst/>
                    </a:prstGeom>
                  </pic:spPr>
                </pic:pic>
              </a:graphicData>
            </a:graphic>
          </wp:inline>
        </w:drawing>
      </w:r>
    </w:p>
    <w:p w14:paraId="65A3EC5D" w14:textId="77777777" w:rsidR="005827B2" w:rsidRPr="00FA070C" w:rsidRDefault="005827B2" w:rsidP="005827B2">
      <w:pPr>
        <w:spacing w:after="0" w:line="240" w:lineRule="auto"/>
        <w:ind w:right="1440"/>
        <w:rPr>
          <w:b/>
          <w:i/>
          <w:iCs/>
          <w:sz w:val="20"/>
          <w:szCs w:val="20"/>
        </w:rPr>
      </w:pPr>
      <w:r w:rsidRPr="00FA070C">
        <w:rPr>
          <w:rFonts w:cstheme="minorBidi"/>
          <w:i/>
          <w:iCs/>
          <w:sz w:val="20"/>
          <w:szCs w:val="20"/>
        </w:rPr>
        <w:t>Festo AX Data Access offers condition-monitoring and energy-savings solutions based on operational data gleaned from Festo components.</w:t>
      </w:r>
    </w:p>
    <w:p w14:paraId="5CAF9B94" w14:textId="77777777" w:rsidR="005827B2" w:rsidRPr="003C265C" w:rsidRDefault="005827B2" w:rsidP="005827B2">
      <w:pPr>
        <w:spacing w:after="0" w:line="240" w:lineRule="auto"/>
        <w:ind w:right="1440"/>
        <w:rPr>
          <w:b/>
          <w:i/>
          <w:iCs/>
          <w:sz w:val="20"/>
          <w:szCs w:val="20"/>
        </w:rPr>
      </w:pPr>
    </w:p>
    <w:p w14:paraId="57F056E7" w14:textId="77777777" w:rsidR="005827B2" w:rsidRPr="000B3B3F" w:rsidRDefault="005827B2" w:rsidP="005827B2">
      <w:pPr>
        <w:spacing w:after="0" w:line="240" w:lineRule="auto"/>
        <w:ind w:right="1440"/>
        <w:rPr>
          <w:bCs/>
          <w:i/>
          <w:iCs/>
          <w:sz w:val="20"/>
          <w:szCs w:val="20"/>
        </w:rPr>
      </w:pPr>
    </w:p>
    <w:p w14:paraId="3A42C977" w14:textId="77777777" w:rsidR="005827B2" w:rsidRDefault="005827B2" w:rsidP="005827B2">
      <w:pPr>
        <w:spacing w:after="0" w:line="240" w:lineRule="auto"/>
        <w:ind w:right="1440"/>
        <w:rPr>
          <w:b/>
        </w:rPr>
      </w:pPr>
    </w:p>
    <w:p w14:paraId="2F37A323" w14:textId="77777777" w:rsidR="005827B2" w:rsidRPr="0048733B" w:rsidRDefault="005827B2" w:rsidP="005827B2">
      <w:pPr>
        <w:spacing w:after="0" w:line="240" w:lineRule="auto"/>
        <w:ind w:right="1440"/>
        <w:rPr>
          <w:b/>
          <w:bCs/>
          <w:lang w:val="en-GB"/>
        </w:rPr>
      </w:pPr>
      <w:r w:rsidRPr="0048733B">
        <w:rPr>
          <w:b/>
          <w:lang w:val="en-GB"/>
        </w:rPr>
        <w:t>About Festo</w:t>
      </w:r>
      <w:r w:rsidRPr="0048733B">
        <w:rPr>
          <w:lang w:val="en-GB"/>
        </w:rPr>
        <w:tab/>
      </w:r>
      <w:r w:rsidRPr="0048733B">
        <w:rPr>
          <w:b/>
          <w:bCs/>
          <w:lang w:val="en-GB"/>
        </w:rPr>
        <w:t xml:space="preserve">U.S. </w:t>
      </w:r>
    </w:p>
    <w:p w14:paraId="047A4571" w14:textId="77777777" w:rsidR="005827B2" w:rsidRPr="0048733B" w:rsidRDefault="005827B2" w:rsidP="005827B2">
      <w:pPr>
        <w:spacing w:after="0" w:line="240" w:lineRule="auto"/>
        <w:ind w:right="1440"/>
      </w:pPr>
      <w:r w:rsidRPr="0048733B">
        <w:rPr>
          <w:lang w:val="en-GB"/>
        </w:rPr>
        <w:t xml:space="preserve">Festo is a leading manufacturer of pneumatic and electromechanical systems, components, and controls for process and industrial automation. For 100 years with more than 50 in the U.S., Festo Corporation has continuously elevated the state of manufacturing with innovations and optimized motion control solutions that deliver higher performing, more profitable automated manufacturing and processing equipment. Through advanced technical and industrial education, Festo Didactic Learning Systems and its partners prepare workers for current and future manufacturing technologies. </w:t>
      </w:r>
    </w:p>
    <w:p w14:paraId="61C6BDB7" w14:textId="77777777" w:rsidR="005827B2" w:rsidRDefault="005827B2" w:rsidP="005827B2">
      <w:pPr>
        <w:spacing w:after="0" w:line="480" w:lineRule="auto"/>
        <w:ind w:right="1440"/>
      </w:pPr>
      <w:r w:rsidRPr="0048733B">
        <w:rPr>
          <w:b/>
          <w:lang w:val="en-GB"/>
        </w:rPr>
        <w:t xml:space="preserve">Connect with Festo: </w:t>
      </w:r>
      <w:hyperlink r:id="rId19" w:history="1">
        <w:r w:rsidRPr="0048733B">
          <w:rPr>
            <w:rStyle w:val="Hyperlink"/>
            <w:b/>
            <w:lang w:val="en-GB"/>
          </w:rPr>
          <w:t>Facebook</w:t>
        </w:r>
      </w:hyperlink>
      <w:r w:rsidRPr="0048733B">
        <w:rPr>
          <w:b/>
          <w:lang w:val="en-GB"/>
        </w:rPr>
        <w:t xml:space="preserve">, </w:t>
      </w:r>
      <w:hyperlink r:id="rId20" w:history="1">
        <w:r w:rsidRPr="0048733B">
          <w:rPr>
            <w:rStyle w:val="Hyperlink"/>
            <w:b/>
            <w:lang w:val="en-GB"/>
          </w:rPr>
          <w:t>LinkedIn</w:t>
        </w:r>
      </w:hyperlink>
      <w:r w:rsidRPr="0048733B">
        <w:rPr>
          <w:b/>
          <w:lang w:val="en-GB"/>
        </w:rPr>
        <w:t xml:space="preserve">, </w:t>
      </w:r>
      <w:r w:rsidRPr="0048733B">
        <w:t xml:space="preserve">and </w:t>
      </w:r>
      <w:hyperlink r:id="rId21" w:history="1">
        <w:r w:rsidRPr="0048733B">
          <w:rPr>
            <w:rStyle w:val="Hyperlink"/>
            <w:b/>
            <w:lang w:val="en-GB"/>
          </w:rPr>
          <w:t>YouTube</w:t>
        </w:r>
      </w:hyperlink>
    </w:p>
    <w:p w14:paraId="567F2FA5" w14:textId="5264C8FF" w:rsidR="002326B5" w:rsidRPr="005827B2" w:rsidRDefault="002326B5" w:rsidP="005827B2"/>
    <w:sectPr w:rsidR="002326B5" w:rsidRPr="005827B2" w:rsidSect="00E36F59">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ED37F" w14:textId="77777777" w:rsidR="00762FCF" w:rsidRDefault="00762FCF" w:rsidP="00262C8C">
      <w:pPr>
        <w:spacing w:after="0" w:line="240" w:lineRule="auto"/>
      </w:pPr>
      <w:r>
        <w:separator/>
      </w:r>
    </w:p>
  </w:endnote>
  <w:endnote w:type="continuationSeparator" w:id="0">
    <w:p w14:paraId="2134F5FC" w14:textId="77777777" w:rsidR="00762FCF" w:rsidRDefault="00762FCF" w:rsidP="00262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lusLF-Bold">
    <w:altName w:val="Britannic Bold"/>
    <w:panose1 w:val="02000803060000020004"/>
    <w:charset w:val="00"/>
    <w:family w:val="swiss"/>
    <w:pitch w:val="variable"/>
    <w:sig w:usb0="00000003" w:usb1="00000000" w:usb2="00000000" w:usb3="00000000" w:csb0="00000001" w:csb1="00000000"/>
  </w:font>
  <w:font w:name="MetaPlusLF">
    <w:altName w:val="Calibri"/>
    <w:panose1 w:val="02000503060000020004"/>
    <w:charset w:val="00"/>
    <w:family w:val="auto"/>
    <w:pitch w:val="variable"/>
    <w:sig w:usb0="800002AF" w:usb1="4000204A"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17DE4" w14:textId="77777777" w:rsidR="00762FCF" w:rsidRDefault="00762FCF" w:rsidP="00262C8C">
      <w:pPr>
        <w:spacing w:after="0" w:line="240" w:lineRule="auto"/>
      </w:pPr>
      <w:r>
        <w:separator/>
      </w:r>
    </w:p>
  </w:footnote>
  <w:footnote w:type="continuationSeparator" w:id="0">
    <w:p w14:paraId="321AE36C" w14:textId="77777777" w:rsidR="00762FCF" w:rsidRDefault="00762FCF" w:rsidP="00262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15DB2" w14:textId="77777777" w:rsidR="004F00F2" w:rsidRPr="00B94327" w:rsidRDefault="004F00F2" w:rsidP="00262C8C">
    <w:pPr>
      <w:framePr w:w="2355" w:h="10822" w:hSpace="187" w:wrap="around" w:vAnchor="text" w:hAnchor="page" w:x="9159" w:y="1" w:anchorLock="1"/>
      <w:spacing w:after="0"/>
      <w:rPr>
        <w:rFonts w:ascii="MetaPlusLF-Bold" w:eastAsia="Times New Roman" w:hAnsi="MetaPlusLF-Bold" w:cs="Times New Roman"/>
        <w:sz w:val="16"/>
        <w:szCs w:val="20"/>
      </w:rPr>
    </w:pPr>
  </w:p>
  <w:p w14:paraId="22345ECA" w14:textId="77777777" w:rsidR="004F00F2" w:rsidRPr="00B94327" w:rsidRDefault="004F00F2" w:rsidP="00262C8C">
    <w:pPr>
      <w:framePr w:w="2355" w:h="10822" w:hSpace="187" w:wrap="around" w:vAnchor="text" w:hAnchor="page" w:x="9159" w:y="1" w:anchorLock="1"/>
      <w:spacing w:after="0"/>
      <w:rPr>
        <w:rFonts w:ascii="MetaPlusLF-Bold" w:eastAsia="Times New Roman" w:hAnsi="MetaPlusLF-Bold" w:cs="Times New Roman"/>
        <w:sz w:val="16"/>
        <w:szCs w:val="20"/>
      </w:rPr>
    </w:pPr>
  </w:p>
  <w:p w14:paraId="4E253F3A" w14:textId="77777777" w:rsidR="004F00F2" w:rsidRPr="00B94327" w:rsidRDefault="004F00F2" w:rsidP="00262C8C">
    <w:pPr>
      <w:framePr w:w="2355" w:h="10822" w:hSpace="187" w:wrap="around" w:vAnchor="text" w:hAnchor="page" w:x="9159" w:y="1" w:anchorLock="1"/>
      <w:spacing w:after="0"/>
      <w:rPr>
        <w:rFonts w:ascii="MetaPlusLF-Bold" w:eastAsia="Times New Roman" w:hAnsi="MetaPlusLF-Bold" w:cs="Times New Roman"/>
        <w:sz w:val="18"/>
        <w:szCs w:val="20"/>
      </w:rPr>
    </w:pPr>
  </w:p>
  <w:p w14:paraId="05F777BB" w14:textId="77777777" w:rsidR="004F00F2" w:rsidRPr="00B94327" w:rsidRDefault="004F00F2" w:rsidP="00262C8C">
    <w:pPr>
      <w:framePr w:w="2355" w:h="10822" w:hSpace="187" w:wrap="around" w:vAnchor="text" w:hAnchor="page" w:x="9159" w:y="1" w:anchorLock="1"/>
      <w:spacing w:after="0"/>
      <w:rPr>
        <w:rFonts w:ascii="MetaPlusLF-Bold" w:eastAsia="Times New Roman" w:hAnsi="MetaPlusLF-Bold" w:cs="Times New Roman"/>
        <w:sz w:val="18"/>
        <w:szCs w:val="20"/>
      </w:rPr>
    </w:pPr>
  </w:p>
  <w:p w14:paraId="01B8E461" w14:textId="77777777" w:rsidR="004F00F2" w:rsidRPr="00B94327" w:rsidRDefault="004F00F2" w:rsidP="00262C8C">
    <w:pPr>
      <w:framePr w:w="2355" w:h="10822" w:hSpace="187" w:wrap="around" w:vAnchor="text" w:hAnchor="page" w:x="9159" w:y="1" w:anchorLock="1"/>
      <w:spacing w:after="0"/>
      <w:rPr>
        <w:rFonts w:ascii="MetaPlusLF-Bold" w:eastAsia="Times New Roman" w:hAnsi="MetaPlusLF-Bold" w:cs="Times New Roman"/>
        <w:sz w:val="18"/>
        <w:szCs w:val="20"/>
      </w:rPr>
    </w:pPr>
  </w:p>
  <w:p w14:paraId="2D1E0D7E" w14:textId="77777777" w:rsidR="004F00F2" w:rsidRPr="00B94327" w:rsidRDefault="0071195D" w:rsidP="00262C8C">
    <w:pPr>
      <w:framePr w:w="2355" w:h="10822" w:hSpace="187" w:wrap="around" w:vAnchor="text" w:hAnchor="page" w:x="9159" w:y="1" w:anchorLock="1"/>
      <w:spacing w:after="0"/>
      <w:rPr>
        <w:rFonts w:ascii="MetaPlusLF-Bold" w:eastAsia="Times New Roman" w:hAnsi="MetaPlusLF-Bold" w:cs="Times New Roman"/>
        <w:sz w:val="18"/>
        <w:szCs w:val="20"/>
      </w:rPr>
    </w:pPr>
    <w:r>
      <w:rPr>
        <w:rFonts w:ascii="MetaPlusLF-Bold" w:eastAsia="Times New Roman" w:hAnsi="MetaPlusLF-Bold" w:cs="Times New Roman"/>
        <w:noProof/>
        <w:sz w:val="18"/>
        <w:szCs w:val="20"/>
      </w:rPr>
      <w:object w:dxaOrig="1440" w:dyaOrig="1440" w14:anchorId="502A4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pt;margin-top:11.15pt;width:111.3pt;height:20.15pt;z-index:251658240;visibility:visible;mso-wrap-edited:f" o:allowincell="f">
          <v:imagedata r:id="rId1" o:title=""/>
          <w10:wrap type="topAndBottom"/>
        </v:shape>
        <o:OLEObject Type="Embed" ProgID="Word.Picture.8" ShapeID="_x0000_s1026" DrawAspect="Content" ObjectID="_1820056551" r:id="rId2"/>
      </w:object>
    </w:r>
  </w:p>
  <w:p w14:paraId="74F873B6" w14:textId="77777777" w:rsidR="004F00F2" w:rsidRPr="00B94327" w:rsidRDefault="004F00F2" w:rsidP="00262C8C">
    <w:pPr>
      <w:framePr w:w="2355" w:h="10822" w:hSpace="187" w:wrap="around" w:vAnchor="text" w:hAnchor="page" w:x="9159" w:y="1" w:anchorLock="1"/>
      <w:spacing w:after="0"/>
      <w:rPr>
        <w:rFonts w:ascii="MetaPlusLF-Bold" w:eastAsia="Times New Roman" w:hAnsi="MetaPlusLF-Bold" w:cs="Times New Roman"/>
        <w:sz w:val="18"/>
        <w:szCs w:val="20"/>
      </w:rPr>
    </w:pPr>
  </w:p>
  <w:p w14:paraId="7A7C1542" w14:textId="77777777" w:rsidR="004F00F2" w:rsidRPr="00B94327" w:rsidRDefault="004F00F2" w:rsidP="00262C8C">
    <w:pPr>
      <w:framePr w:w="2355" w:h="10822" w:hSpace="187" w:wrap="around" w:vAnchor="text" w:hAnchor="page" w:x="9159" w:y="1" w:anchorLock="1"/>
      <w:spacing w:after="0"/>
      <w:rPr>
        <w:rFonts w:ascii="MetaPlusLF-Bold" w:eastAsia="Times New Roman" w:hAnsi="MetaPlusLF-Bold" w:cs="Times New Roman"/>
        <w:sz w:val="18"/>
        <w:szCs w:val="20"/>
      </w:rPr>
    </w:pPr>
  </w:p>
  <w:p w14:paraId="054886D5" w14:textId="77777777" w:rsidR="004F00F2" w:rsidRPr="00B94327" w:rsidRDefault="004F00F2" w:rsidP="00262C8C">
    <w:pPr>
      <w:framePr w:w="2355" w:h="10822" w:hSpace="187" w:wrap="around" w:vAnchor="text" w:hAnchor="page" w:x="9159" w:y="1" w:anchorLock="1"/>
      <w:spacing w:after="0"/>
      <w:rPr>
        <w:rFonts w:ascii="MetaPlusLF-Bold" w:eastAsia="Times New Roman" w:hAnsi="MetaPlusLF-Bold" w:cs="Times New Roman"/>
        <w:sz w:val="18"/>
        <w:szCs w:val="20"/>
      </w:rPr>
    </w:pPr>
  </w:p>
  <w:p w14:paraId="4A69449D"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r>
      <w:rPr>
        <w:rFonts w:eastAsia="Times New Roman"/>
        <w:sz w:val="18"/>
        <w:szCs w:val="20"/>
      </w:rPr>
      <w:t xml:space="preserve">         </w:t>
    </w:r>
    <w:r w:rsidRPr="00830C21">
      <w:rPr>
        <w:rFonts w:eastAsia="Times New Roman"/>
        <w:sz w:val="18"/>
        <w:szCs w:val="20"/>
      </w:rPr>
      <w:t>News Release</w:t>
    </w:r>
  </w:p>
  <w:p w14:paraId="437A0D75" w14:textId="77777777" w:rsidR="004F00F2" w:rsidRPr="00B94327" w:rsidRDefault="004F00F2" w:rsidP="00262C8C">
    <w:pPr>
      <w:framePr w:w="2355" w:h="10822" w:hSpace="187" w:wrap="around" w:vAnchor="text" w:hAnchor="page" w:x="9159" w:y="1" w:anchorLock="1"/>
      <w:spacing w:after="0"/>
      <w:rPr>
        <w:rFonts w:ascii="MetaPlusLF-Bold" w:eastAsia="Times New Roman" w:hAnsi="MetaPlusLF-Bold" w:cs="Times New Roman"/>
        <w:sz w:val="18"/>
        <w:szCs w:val="20"/>
      </w:rPr>
    </w:pPr>
  </w:p>
  <w:p w14:paraId="3C6313DA" w14:textId="77777777" w:rsidR="004F00F2" w:rsidRPr="00B94327" w:rsidRDefault="004F00F2" w:rsidP="00262C8C">
    <w:pPr>
      <w:framePr w:w="2355" w:h="10822" w:hSpace="187" w:wrap="around" w:vAnchor="text" w:hAnchor="page" w:x="9159" w:y="1" w:anchorLock="1"/>
      <w:spacing w:after="0"/>
      <w:rPr>
        <w:rFonts w:ascii="MetaPlusLF" w:eastAsia="Times New Roman" w:hAnsi="MetaPlusLF" w:cs="Times New Roman"/>
        <w:sz w:val="18"/>
        <w:szCs w:val="20"/>
      </w:rPr>
    </w:pPr>
  </w:p>
  <w:p w14:paraId="3FFD5D93" w14:textId="77777777" w:rsidR="004F00F2" w:rsidRPr="00B94327" w:rsidRDefault="004F00F2" w:rsidP="00262C8C">
    <w:pPr>
      <w:framePr w:w="2355" w:h="10822" w:hSpace="187" w:wrap="around" w:vAnchor="text" w:hAnchor="page" w:x="9159" w:y="1" w:anchorLock="1"/>
      <w:spacing w:after="0"/>
      <w:rPr>
        <w:rFonts w:ascii="MetaPlusLF-Bold" w:eastAsia="Times New Roman" w:hAnsi="MetaPlusLF-Bold" w:cs="Times New Roman"/>
        <w:sz w:val="18"/>
        <w:szCs w:val="20"/>
      </w:rPr>
    </w:pPr>
  </w:p>
  <w:p w14:paraId="75FB9FE6" w14:textId="77777777" w:rsidR="004F00F2" w:rsidRPr="00B94327" w:rsidRDefault="004F00F2" w:rsidP="00262C8C">
    <w:pPr>
      <w:framePr w:w="2355" w:h="10822" w:hSpace="187" w:wrap="around" w:vAnchor="text" w:hAnchor="page" w:x="9159" w:y="1" w:anchorLock="1"/>
      <w:spacing w:after="0"/>
      <w:rPr>
        <w:rFonts w:ascii="MetaPlusLF-Bold" w:eastAsia="Times New Roman" w:hAnsi="MetaPlusLF-Bold" w:cs="Times New Roman"/>
        <w:sz w:val="18"/>
        <w:szCs w:val="20"/>
      </w:rPr>
    </w:pPr>
  </w:p>
  <w:p w14:paraId="5132300B" w14:textId="77777777" w:rsidR="004F00F2" w:rsidRPr="00B94327" w:rsidRDefault="004F00F2" w:rsidP="00262C8C">
    <w:pPr>
      <w:framePr w:w="2355" w:h="10822" w:hSpace="187" w:wrap="around" w:vAnchor="text" w:hAnchor="page" w:x="9159" w:y="1" w:anchorLock="1"/>
      <w:spacing w:after="0"/>
      <w:rPr>
        <w:rFonts w:ascii="MetaPlusLF-Bold" w:eastAsia="Times New Roman" w:hAnsi="MetaPlusLF-Bold" w:cs="Times New Roman"/>
        <w:sz w:val="18"/>
        <w:szCs w:val="20"/>
      </w:rPr>
    </w:pPr>
  </w:p>
  <w:p w14:paraId="0D69E8A5" w14:textId="77777777" w:rsidR="004F00F2" w:rsidRPr="006462AE" w:rsidRDefault="004F00F2" w:rsidP="00262C8C">
    <w:pPr>
      <w:framePr w:w="2355" w:h="10822" w:hSpace="187" w:wrap="around" w:vAnchor="text" w:hAnchor="page" w:x="9159" w:y="1" w:anchorLock="1"/>
      <w:spacing w:after="0"/>
      <w:ind w:firstLine="450"/>
      <w:rPr>
        <w:rFonts w:eastAsia="Times New Roman"/>
        <w:sz w:val="16"/>
        <w:szCs w:val="16"/>
      </w:rPr>
    </w:pPr>
    <w:r w:rsidRPr="006462AE">
      <w:rPr>
        <w:rFonts w:eastAsia="Times New Roman"/>
        <w:sz w:val="16"/>
        <w:szCs w:val="16"/>
      </w:rPr>
      <w:t>Media Contact:</w:t>
    </w:r>
  </w:p>
  <w:p w14:paraId="330EC2D5" w14:textId="77777777" w:rsidR="004F00F2" w:rsidRPr="006462AE" w:rsidRDefault="004F00F2" w:rsidP="00262C8C">
    <w:pPr>
      <w:framePr w:w="2355" w:h="10822" w:hSpace="187" w:wrap="around" w:vAnchor="text" w:hAnchor="page" w:x="9159" w:y="1" w:anchorLock="1"/>
      <w:spacing w:after="0"/>
      <w:ind w:left="450"/>
      <w:rPr>
        <w:rFonts w:eastAsia="Times New Roman"/>
        <w:sz w:val="14"/>
        <w:szCs w:val="14"/>
      </w:rPr>
    </w:pPr>
    <w:r w:rsidRPr="006462AE">
      <w:rPr>
        <w:sz w:val="14"/>
        <w:szCs w:val="14"/>
      </w:rPr>
      <w:t>Marketingmgr.us@festo.com</w:t>
    </w:r>
  </w:p>
  <w:p w14:paraId="58552464" w14:textId="77777777" w:rsidR="004F00F2" w:rsidRPr="006462AE" w:rsidRDefault="004F00F2" w:rsidP="00262C8C">
    <w:pPr>
      <w:framePr w:w="2355" w:h="10822" w:hSpace="187" w:wrap="around" w:vAnchor="text" w:hAnchor="page" w:x="9159" w:y="1" w:anchorLock="1"/>
      <w:spacing w:after="0"/>
      <w:ind w:firstLine="450"/>
      <w:rPr>
        <w:rFonts w:eastAsia="Times New Roman"/>
        <w:sz w:val="14"/>
        <w:szCs w:val="20"/>
      </w:rPr>
    </w:pPr>
  </w:p>
  <w:p w14:paraId="55620750"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p>
  <w:p w14:paraId="2CBF72FD"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p>
  <w:p w14:paraId="47AB0F1A"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p>
  <w:p w14:paraId="086F4552"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p>
  <w:p w14:paraId="2FC30B58"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p>
  <w:p w14:paraId="6896FD6B"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p>
  <w:p w14:paraId="0384D288"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p>
  <w:p w14:paraId="198D6B06"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p>
  <w:p w14:paraId="614F80D2"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p>
  <w:p w14:paraId="420DE89B"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p>
  <w:p w14:paraId="2AA166DD"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p>
  <w:p w14:paraId="0CF3FCFD"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p>
  <w:p w14:paraId="073D1B14"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p>
  <w:p w14:paraId="4E448556"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p>
  <w:p w14:paraId="35BC217D"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p>
  <w:p w14:paraId="0D5D8BCF"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p>
  <w:p w14:paraId="58C93E0B"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p>
  <w:p w14:paraId="3B5E0E87"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p>
  <w:p w14:paraId="2260256A"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p>
  <w:p w14:paraId="5D881B36"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p>
  <w:p w14:paraId="4988E04D"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p>
  <w:p w14:paraId="2311C337"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p>
  <w:p w14:paraId="7B7AD544"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p>
  <w:p w14:paraId="32548C10"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p>
  <w:p w14:paraId="708E0D1D"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p>
  <w:p w14:paraId="149A006F" w14:textId="77777777" w:rsidR="004F00F2" w:rsidRPr="00830C21" w:rsidRDefault="004F00F2" w:rsidP="00262C8C">
    <w:pPr>
      <w:framePr w:w="2355" w:h="10822" w:hSpace="187" w:wrap="around" w:vAnchor="text" w:hAnchor="page" w:x="9159" w:y="1" w:anchorLock="1"/>
      <w:spacing w:after="0"/>
      <w:rPr>
        <w:rFonts w:eastAsia="Times New Roman"/>
        <w:sz w:val="18"/>
        <w:szCs w:val="20"/>
      </w:rPr>
    </w:pPr>
  </w:p>
  <w:p w14:paraId="730F4F34" w14:textId="77777777" w:rsidR="004F00F2" w:rsidRPr="00D07050" w:rsidRDefault="004F00F2" w:rsidP="00262C8C">
    <w:pPr>
      <w:framePr w:w="2355" w:h="10822" w:hSpace="187" w:wrap="around" w:vAnchor="text" w:hAnchor="page" w:x="9159" w:y="1" w:anchorLock="1"/>
      <w:spacing w:after="0"/>
      <w:ind w:left="450"/>
      <w:rPr>
        <w:rFonts w:eastAsia="Times New Roman"/>
        <w:b/>
        <w:sz w:val="18"/>
        <w:szCs w:val="20"/>
      </w:rPr>
    </w:pPr>
    <w:r w:rsidRPr="00D07050">
      <w:rPr>
        <w:rFonts w:eastAsia="Times New Roman"/>
        <w:sz w:val="16"/>
        <w:szCs w:val="20"/>
      </w:rPr>
      <w:t>Festo Corporation</w:t>
    </w:r>
    <w:r w:rsidRPr="00D07050">
      <w:rPr>
        <w:rFonts w:eastAsia="Times New Roman"/>
        <w:b/>
        <w:sz w:val="18"/>
        <w:szCs w:val="20"/>
      </w:rPr>
      <w:t xml:space="preserve">     </w:t>
    </w:r>
  </w:p>
  <w:p w14:paraId="2D5E7687" w14:textId="77777777" w:rsidR="004F00F2" w:rsidRPr="00D07050" w:rsidRDefault="004F00F2" w:rsidP="00262C8C">
    <w:pPr>
      <w:framePr w:w="2355" w:h="10822" w:hSpace="187" w:wrap="around" w:vAnchor="text" w:hAnchor="page" w:x="9159" w:y="1" w:anchorLock="1"/>
      <w:spacing w:after="0"/>
      <w:ind w:left="450"/>
      <w:rPr>
        <w:rFonts w:eastAsia="Times New Roman"/>
        <w:sz w:val="18"/>
        <w:szCs w:val="20"/>
      </w:rPr>
    </w:pPr>
  </w:p>
  <w:p w14:paraId="1BF5DD9B" w14:textId="77777777" w:rsidR="004F00F2" w:rsidRDefault="004F00F2" w:rsidP="00262C8C">
    <w:pPr>
      <w:framePr w:w="2355" w:h="10822" w:hSpace="187" w:wrap="around" w:vAnchor="text" w:hAnchor="page" w:x="9159" w:y="1" w:anchorLock="1"/>
      <w:spacing w:after="0"/>
      <w:ind w:left="450"/>
      <w:rPr>
        <w:rFonts w:eastAsia="Times New Roman"/>
        <w:sz w:val="16"/>
        <w:szCs w:val="20"/>
      </w:rPr>
    </w:pPr>
    <w:r>
      <w:rPr>
        <w:rFonts w:eastAsia="Times New Roman"/>
        <w:sz w:val="16"/>
        <w:szCs w:val="20"/>
      </w:rPr>
      <w:t>1377 Motor Parkway</w:t>
    </w:r>
  </w:p>
  <w:p w14:paraId="42433E81" w14:textId="77777777" w:rsidR="004F00F2" w:rsidRPr="00D07050" w:rsidRDefault="004F00F2" w:rsidP="00262C8C">
    <w:pPr>
      <w:framePr w:w="2355" w:h="10822" w:hSpace="187" w:wrap="around" w:vAnchor="text" w:hAnchor="page" w:x="9159" w:y="1" w:anchorLock="1"/>
      <w:spacing w:after="0"/>
      <w:ind w:left="450"/>
      <w:rPr>
        <w:rFonts w:eastAsia="Times New Roman"/>
        <w:sz w:val="16"/>
        <w:szCs w:val="20"/>
      </w:rPr>
    </w:pPr>
    <w:r>
      <w:rPr>
        <w:rFonts w:eastAsia="Times New Roman"/>
        <w:sz w:val="16"/>
        <w:szCs w:val="20"/>
      </w:rPr>
      <w:t>Suite 310</w:t>
    </w:r>
  </w:p>
  <w:p w14:paraId="28C1A15F" w14:textId="77777777" w:rsidR="004F00F2" w:rsidRPr="00D07050" w:rsidRDefault="004F00F2" w:rsidP="00262C8C">
    <w:pPr>
      <w:framePr w:w="2355" w:h="10822" w:hSpace="187" w:wrap="around" w:vAnchor="text" w:hAnchor="page" w:x="9159" w:y="1" w:anchorLock="1"/>
      <w:spacing w:after="0"/>
      <w:ind w:left="450"/>
      <w:rPr>
        <w:rFonts w:eastAsia="Times New Roman"/>
        <w:sz w:val="16"/>
        <w:szCs w:val="20"/>
      </w:rPr>
    </w:pPr>
    <w:r>
      <w:rPr>
        <w:rFonts w:eastAsia="Times New Roman"/>
        <w:sz w:val="16"/>
        <w:szCs w:val="20"/>
      </w:rPr>
      <w:t>Islandia</w:t>
    </w:r>
    <w:r w:rsidRPr="00D07050">
      <w:rPr>
        <w:rFonts w:eastAsia="Times New Roman"/>
        <w:sz w:val="16"/>
        <w:szCs w:val="20"/>
      </w:rPr>
      <w:t>, NY 117</w:t>
    </w:r>
    <w:r>
      <w:rPr>
        <w:rFonts w:eastAsia="Times New Roman"/>
        <w:sz w:val="16"/>
        <w:szCs w:val="20"/>
      </w:rPr>
      <w:t>49</w:t>
    </w:r>
    <w:r w:rsidRPr="00D07050">
      <w:rPr>
        <w:rFonts w:eastAsia="Times New Roman"/>
        <w:sz w:val="16"/>
        <w:szCs w:val="20"/>
      </w:rPr>
      <w:t xml:space="preserve"> </w:t>
    </w:r>
  </w:p>
  <w:p w14:paraId="2758906E" w14:textId="77777777" w:rsidR="004F00F2" w:rsidRPr="00D07050" w:rsidRDefault="004F00F2" w:rsidP="00262C8C">
    <w:pPr>
      <w:framePr w:w="2355" w:h="10822" w:hSpace="187" w:wrap="around" w:vAnchor="text" w:hAnchor="page" w:x="9159" w:y="1" w:anchorLock="1"/>
      <w:spacing w:after="0"/>
      <w:ind w:left="450"/>
      <w:rPr>
        <w:rFonts w:eastAsia="Times New Roman"/>
        <w:sz w:val="16"/>
        <w:szCs w:val="20"/>
      </w:rPr>
    </w:pPr>
    <w:r w:rsidRPr="00D07050">
      <w:rPr>
        <w:rFonts w:eastAsia="Times New Roman"/>
        <w:sz w:val="16"/>
        <w:szCs w:val="20"/>
      </w:rPr>
      <w:t xml:space="preserve">Tel: 631.435.0800  </w:t>
    </w:r>
  </w:p>
  <w:p w14:paraId="0BA99A6A" w14:textId="77777777" w:rsidR="004F00F2" w:rsidRPr="00D07050" w:rsidRDefault="004F00F2" w:rsidP="00262C8C">
    <w:pPr>
      <w:framePr w:w="2355" w:h="10822" w:hSpace="187" w:wrap="around" w:vAnchor="text" w:hAnchor="page" w:x="9159" w:y="1" w:anchorLock="1"/>
      <w:spacing w:after="0"/>
      <w:ind w:left="450"/>
      <w:rPr>
        <w:rFonts w:eastAsia="Times New Roman"/>
        <w:color w:val="000000"/>
        <w:sz w:val="16"/>
        <w:szCs w:val="20"/>
      </w:rPr>
    </w:pPr>
    <w:r w:rsidRPr="00D07050">
      <w:rPr>
        <w:rFonts w:eastAsia="Times New Roman"/>
        <w:sz w:val="16"/>
        <w:szCs w:val="20"/>
      </w:rPr>
      <w:t>Fax: 631.231.9215 www.festo.us</w:t>
    </w:r>
  </w:p>
  <w:p w14:paraId="04958ECE" w14:textId="77777777" w:rsidR="004F00F2" w:rsidRDefault="004F00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4960"/>
    <w:multiLevelType w:val="hybridMultilevel"/>
    <w:tmpl w:val="651685B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4EE5E46"/>
    <w:multiLevelType w:val="hybridMultilevel"/>
    <w:tmpl w:val="DF321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55CDC"/>
    <w:multiLevelType w:val="hybridMultilevel"/>
    <w:tmpl w:val="61C43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BD35DE"/>
    <w:multiLevelType w:val="multilevel"/>
    <w:tmpl w:val="69B6C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AA2921"/>
    <w:multiLevelType w:val="hybridMultilevel"/>
    <w:tmpl w:val="1604E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8B367A"/>
    <w:multiLevelType w:val="hybridMultilevel"/>
    <w:tmpl w:val="55F4D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31F3E"/>
    <w:multiLevelType w:val="hybridMultilevel"/>
    <w:tmpl w:val="6C964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BD2349"/>
    <w:multiLevelType w:val="hybridMultilevel"/>
    <w:tmpl w:val="257EC066"/>
    <w:lvl w:ilvl="0" w:tplc="C1EABC2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0AD249A"/>
    <w:multiLevelType w:val="multilevel"/>
    <w:tmpl w:val="A1EE9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8D328D"/>
    <w:multiLevelType w:val="multilevel"/>
    <w:tmpl w:val="2F30A7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6301D4"/>
    <w:multiLevelType w:val="hybridMultilevel"/>
    <w:tmpl w:val="7EB66BFA"/>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1" w15:restartNumberingAfterBreak="0">
    <w:nsid w:val="3DDA1620"/>
    <w:multiLevelType w:val="hybridMultilevel"/>
    <w:tmpl w:val="F324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C42F4"/>
    <w:multiLevelType w:val="hybridMultilevel"/>
    <w:tmpl w:val="2B8AD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E641A3"/>
    <w:multiLevelType w:val="hybridMultilevel"/>
    <w:tmpl w:val="B44AE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2C4243F"/>
    <w:multiLevelType w:val="hybridMultilevel"/>
    <w:tmpl w:val="83084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4967E67"/>
    <w:multiLevelType w:val="hybridMultilevel"/>
    <w:tmpl w:val="1A94F8F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DE35D8"/>
    <w:multiLevelType w:val="hybridMultilevel"/>
    <w:tmpl w:val="9606E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E2129F"/>
    <w:multiLevelType w:val="hybridMultilevel"/>
    <w:tmpl w:val="28C4692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EC23E4A"/>
    <w:multiLevelType w:val="hybridMultilevel"/>
    <w:tmpl w:val="A14C91B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50405E6A"/>
    <w:multiLevelType w:val="hybridMultilevel"/>
    <w:tmpl w:val="A6F47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4832E5"/>
    <w:multiLevelType w:val="hybridMultilevel"/>
    <w:tmpl w:val="075C8F7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6120467F"/>
    <w:multiLevelType w:val="hybridMultilevel"/>
    <w:tmpl w:val="4F945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FB6E6F"/>
    <w:multiLevelType w:val="hybridMultilevel"/>
    <w:tmpl w:val="DBD2B836"/>
    <w:lvl w:ilvl="0" w:tplc="04090001">
      <w:start w:val="1"/>
      <w:numFmt w:val="bullet"/>
      <w:lvlText w:val=""/>
      <w:lvlJc w:val="left"/>
      <w:pPr>
        <w:ind w:left="789" w:hanging="360"/>
      </w:pPr>
      <w:rPr>
        <w:rFonts w:ascii="Symbol" w:hAnsi="Symbol" w:hint="default"/>
      </w:rPr>
    </w:lvl>
    <w:lvl w:ilvl="1" w:tplc="04090003">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3" w15:restartNumberingAfterBreak="0">
    <w:nsid w:val="696D51D0"/>
    <w:multiLevelType w:val="multilevel"/>
    <w:tmpl w:val="C3CCF80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1" w:hanging="281"/>
      </w:pPr>
      <w:rPr>
        <w:rFonts w:ascii="Symbol" w:hAnsi="Symbol" w:hint="default"/>
      </w:rPr>
    </w:lvl>
    <w:lvl w:ilvl="6">
      <w:start w:val="1"/>
      <w:numFmt w:val="bullet"/>
      <w:lvlText w:val=""/>
      <w:lvlJc w:val="left"/>
      <w:pPr>
        <w:ind w:left="1985" w:hanging="284"/>
      </w:pPr>
      <w:rPr>
        <w:rFonts w:ascii="Symbol" w:hAnsi="Symbol" w:hint="default"/>
      </w:rPr>
    </w:lvl>
    <w:lvl w:ilvl="7">
      <w:start w:val="1"/>
      <w:numFmt w:val="bullet"/>
      <w:lvlText w:val=""/>
      <w:lvlJc w:val="left"/>
      <w:pPr>
        <w:ind w:left="2268" w:hanging="283"/>
      </w:pPr>
      <w:rPr>
        <w:rFonts w:ascii="Symbol" w:hAnsi="Symbol" w:hint="default"/>
      </w:rPr>
    </w:lvl>
    <w:lvl w:ilvl="8">
      <w:start w:val="1"/>
      <w:numFmt w:val="bullet"/>
      <w:lvlText w:val=""/>
      <w:lvlJc w:val="left"/>
      <w:pPr>
        <w:ind w:left="2552" w:hanging="284"/>
      </w:pPr>
      <w:rPr>
        <w:rFonts w:ascii="Symbol" w:hAnsi="Symbol" w:hint="default"/>
      </w:rPr>
    </w:lvl>
  </w:abstractNum>
  <w:abstractNum w:abstractNumId="24" w15:restartNumberingAfterBreak="0">
    <w:nsid w:val="69E37582"/>
    <w:multiLevelType w:val="hybridMultilevel"/>
    <w:tmpl w:val="C16AA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F5311F5"/>
    <w:multiLevelType w:val="hybridMultilevel"/>
    <w:tmpl w:val="2EB416D2"/>
    <w:lvl w:ilvl="0" w:tplc="04090001">
      <w:start w:val="1"/>
      <w:numFmt w:val="bullet"/>
      <w:lvlText w:val=""/>
      <w:lvlJc w:val="left"/>
      <w:pPr>
        <w:ind w:left="142" w:hanging="142"/>
      </w:pPr>
      <w:rPr>
        <w:rFonts w:ascii="Symbol" w:hAnsi="Symbol" w:hint="default"/>
        <w:color w:val="231F20"/>
        <w:sz w:val="17"/>
        <w:szCs w:val="17"/>
      </w:rPr>
    </w:lvl>
    <w:lvl w:ilvl="1" w:tplc="04090003">
      <w:start w:val="1"/>
      <w:numFmt w:val="bullet"/>
      <w:lvlText w:val="o"/>
      <w:lvlJc w:val="left"/>
      <w:pPr>
        <w:ind w:left="1310" w:hanging="360"/>
      </w:pPr>
      <w:rPr>
        <w:rFonts w:ascii="Courier New" w:hAnsi="Courier New" w:cs="Courier New" w:hint="default"/>
      </w:rPr>
    </w:lvl>
    <w:lvl w:ilvl="2" w:tplc="04090005">
      <w:start w:val="1"/>
      <w:numFmt w:val="bullet"/>
      <w:lvlText w:val=""/>
      <w:lvlJc w:val="left"/>
      <w:pPr>
        <w:ind w:left="2030" w:hanging="360"/>
      </w:pPr>
      <w:rPr>
        <w:rFonts w:ascii="Wingdings" w:hAnsi="Wingdings" w:hint="default"/>
      </w:rPr>
    </w:lvl>
    <w:lvl w:ilvl="3" w:tplc="04090001">
      <w:start w:val="1"/>
      <w:numFmt w:val="bullet"/>
      <w:lvlText w:val=""/>
      <w:lvlJc w:val="left"/>
      <w:pPr>
        <w:ind w:left="2750" w:hanging="360"/>
      </w:pPr>
      <w:rPr>
        <w:rFonts w:ascii="Symbol" w:hAnsi="Symbol" w:hint="default"/>
      </w:rPr>
    </w:lvl>
    <w:lvl w:ilvl="4" w:tplc="04090003" w:tentative="1">
      <w:start w:val="1"/>
      <w:numFmt w:val="bullet"/>
      <w:lvlText w:val="o"/>
      <w:lvlJc w:val="left"/>
      <w:pPr>
        <w:ind w:left="3470" w:hanging="360"/>
      </w:pPr>
      <w:rPr>
        <w:rFonts w:ascii="Courier New" w:hAnsi="Courier New" w:cs="Courier New" w:hint="default"/>
      </w:rPr>
    </w:lvl>
    <w:lvl w:ilvl="5" w:tplc="04090005" w:tentative="1">
      <w:start w:val="1"/>
      <w:numFmt w:val="bullet"/>
      <w:lvlText w:val=""/>
      <w:lvlJc w:val="left"/>
      <w:pPr>
        <w:ind w:left="4190" w:hanging="360"/>
      </w:pPr>
      <w:rPr>
        <w:rFonts w:ascii="Wingdings" w:hAnsi="Wingdings" w:hint="default"/>
      </w:rPr>
    </w:lvl>
    <w:lvl w:ilvl="6" w:tplc="04090001" w:tentative="1">
      <w:start w:val="1"/>
      <w:numFmt w:val="bullet"/>
      <w:lvlText w:val=""/>
      <w:lvlJc w:val="left"/>
      <w:pPr>
        <w:ind w:left="4910" w:hanging="360"/>
      </w:pPr>
      <w:rPr>
        <w:rFonts w:ascii="Symbol" w:hAnsi="Symbol" w:hint="default"/>
      </w:rPr>
    </w:lvl>
    <w:lvl w:ilvl="7" w:tplc="04090003" w:tentative="1">
      <w:start w:val="1"/>
      <w:numFmt w:val="bullet"/>
      <w:lvlText w:val="o"/>
      <w:lvlJc w:val="left"/>
      <w:pPr>
        <w:ind w:left="5630" w:hanging="360"/>
      </w:pPr>
      <w:rPr>
        <w:rFonts w:ascii="Courier New" w:hAnsi="Courier New" w:cs="Courier New" w:hint="default"/>
      </w:rPr>
    </w:lvl>
    <w:lvl w:ilvl="8" w:tplc="04090005" w:tentative="1">
      <w:start w:val="1"/>
      <w:numFmt w:val="bullet"/>
      <w:lvlText w:val=""/>
      <w:lvlJc w:val="left"/>
      <w:pPr>
        <w:ind w:left="6350" w:hanging="360"/>
      </w:pPr>
      <w:rPr>
        <w:rFonts w:ascii="Wingdings" w:hAnsi="Wingdings" w:hint="default"/>
      </w:rPr>
    </w:lvl>
  </w:abstractNum>
  <w:abstractNum w:abstractNumId="26" w15:restartNumberingAfterBreak="0">
    <w:nsid w:val="73857A0A"/>
    <w:multiLevelType w:val="hybridMultilevel"/>
    <w:tmpl w:val="50DC6E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FF702A7"/>
    <w:multiLevelType w:val="hybridMultilevel"/>
    <w:tmpl w:val="2C169C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0888142">
    <w:abstractNumId w:val="18"/>
  </w:num>
  <w:num w:numId="2" w16cid:durableId="1951273956">
    <w:abstractNumId w:val="24"/>
  </w:num>
  <w:num w:numId="3" w16cid:durableId="272368966">
    <w:abstractNumId w:val="19"/>
  </w:num>
  <w:num w:numId="4" w16cid:durableId="1431926330">
    <w:abstractNumId w:val="12"/>
  </w:num>
  <w:num w:numId="5" w16cid:durableId="381247563">
    <w:abstractNumId w:val="1"/>
  </w:num>
  <w:num w:numId="6" w16cid:durableId="389310928">
    <w:abstractNumId w:val="0"/>
  </w:num>
  <w:num w:numId="7" w16cid:durableId="1160269809">
    <w:abstractNumId w:val="16"/>
  </w:num>
  <w:num w:numId="8" w16cid:durableId="242883776">
    <w:abstractNumId w:val="10"/>
  </w:num>
  <w:num w:numId="9" w16cid:durableId="1447044681">
    <w:abstractNumId w:val="15"/>
  </w:num>
  <w:num w:numId="10" w16cid:durableId="829489646">
    <w:abstractNumId w:val="20"/>
  </w:num>
  <w:num w:numId="11" w16cid:durableId="47149201">
    <w:abstractNumId w:val="17"/>
  </w:num>
  <w:num w:numId="12" w16cid:durableId="2094429285">
    <w:abstractNumId w:val="27"/>
  </w:num>
  <w:num w:numId="13" w16cid:durableId="1903832205">
    <w:abstractNumId w:val="5"/>
  </w:num>
  <w:num w:numId="14" w16cid:durableId="716005916">
    <w:abstractNumId w:val="23"/>
  </w:num>
  <w:num w:numId="15" w16cid:durableId="1316687786">
    <w:abstractNumId w:val="14"/>
  </w:num>
  <w:num w:numId="16" w16cid:durableId="626853825">
    <w:abstractNumId w:val="3"/>
  </w:num>
  <w:num w:numId="17" w16cid:durableId="1928419998">
    <w:abstractNumId w:val="8"/>
  </w:num>
  <w:num w:numId="18" w16cid:durableId="1429231489">
    <w:abstractNumId w:val="7"/>
  </w:num>
  <w:num w:numId="19" w16cid:durableId="1690787903">
    <w:abstractNumId w:val="4"/>
  </w:num>
  <w:num w:numId="20" w16cid:durableId="1040587240">
    <w:abstractNumId w:val="22"/>
  </w:num>
  <w:num w:numId="21" w16cid:durableId="913931065">
    <w:abstractNumId w:val="25"/>
  </w:num>
  <w:num w:numId="22" w16cid:durableId="1460762707">
    <w:abstractNumId w:val="6"/>
  </w:num>
  <w:num w:numId="23" w16cid:durableId="1118833242">
    <w:abstractNumId w:val="26"/>
  </w:num>
  <w:num w:numId="24" w16cid:durableId="368265795">
    <w:abstractNumId w:val="11"/>
  </w:num>
  <w:num w:numId="25" w16cid:durableId="743331604">
    <w:abstractNumId w:val="21"/>
  </w:num>
  <w:num w:numId="26" w16cid:durableId="718937154">
    <w:abstractNumId w:val="13"/>
  </w:num>
  <w:num w:numId="27" w16cid:durableId="620185617">
    <w:abstractNumId w:val="9"/>
  </w:num>
  <w:num w:numId="28" w16cid:durableId="480510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A2"/>
    <w:rsid w:val="00001129"/>
    <w:rsid w:val="000029D4"/>
    <w:rsid w:val="000044E5"/>
    <w:rsid w:val="00005C6E"/>
    <w:rsid w:val="00005EFF"/>
    <w:rsid w:val="0000602D"/>
    <w:rsid w:val="00006D82"/>
    <w:rsid w:val="00006E3A"/>
    <w:rsid w:val="00007D68"/>
    <w:rsid w:val="00007E4C"/>
    <w:rsid w:val="000101D1"/>
    <w:rsid w:val="00010537"/>
    <w:rsid w:val="000119E3"/>
    <w:rsid w:val="00011C7F"/>
    <w:rsid w:val="0001253D"/>
    <w:rsid w:val="000126CB"/>
    <w:rsid w:val="000129F6"/>
    <w:rsid w:val="00012AAD"/>
    <w:rsid w:val="000130BA"/>
    <w:rsid w:val="0001312A"/>
    <w:rsid w:val="00014B00"/>
    <w:rsid w:val="00014EBB"/>
    <w:rsid w:val="00015A92"/>
    <w:rsid w:val="00016154"/>
    <w:rsid w:val="000163A7"/>
    <w:rsid w:val="00016DE9"/>
    <w:rsid w:val="00017B1F"/>
    <w:rsid w:val="0002114B"/>
    <w:rsid w:val="000225C7"/>
    <w:rsid w:val="000225CE"/>
    <w:rsid w:val="00022B20"/>
    <w:rsid w:val="000231F1"/>
    <w:rsid w:val="00024431"/>
    <w:rsid w:val="00024B01"/>
    <w:rsid w:val="00025A7A"/>
    <w:rsid w:val="00025AD1"/>
    <w:rsid w:val="00025F44"/>
    <w:rsid w:val="00026439"/>
    <w:rsid w:val="000265F6"/>
    <w:rsid w:val="00026630"/>
    <w:rsid w:val="00026C44"/>
    <w:rsid w:val="000272AF"/>
    <w:rsid w:val="0003066B"/>
    <w:rsid w:val="00030D03"/>
    <w:rsid w:val="00031FE1"/>
    <w:rsid w:val="00032447"/>
    <w:rsid w:val="00032BC1"/>
    <w:rsid w:val="00032CB6"/>
    <w:rsid w:val="00032F5A"/>
    <w:rsid w:val="00033363"/>
    <w:rsid w:val="0003336D"/>
    <w:rsid w:val="00033A1C"/>
    <w:rsid w:val="00033CFE"/>
    <w:rsid w:val="00034BE1"/>
    <w:rsid w:val="000370C9"/>
    <w:rsid w:val="00037FB7"/>
    <w:rsid w:val="00040AC3"/>
    <w:rsid w:val="00040EA5"/>
    <w:rsid w:val="000412B7"/>
    <w:rsid w:val="00043900"/>
    <w:rsid w:val="0004431E"/>
    <w:rsid w:val="00045E14"/>
    <w:rsid w:val="000472D5"/>
    <w:rsid w:val="00050376"/>
    <w:rsid w:val="00050460"/>
    <w:rsid w:val="00050A9E"/>
    <w:rsid w:val="00050CE2"/>
    <w:rsid w:val="00050FE7"/>
    <w:rsid w:val="000515DB"/>
    <w:rsid w:val="00051A19"/>
    <w:rsid w:val="00051C3F"/>
    <w:rsid w:val="000524A0"/>
    <w:rsid w:val="00052BCA"/>
    <w:rsid w:val="0005329B"/>
    <w:rsid w:val="000535BA"/>
    <w:rsid w:val="00053844"/>
    <w:rsid w:val="00053E18"/>
    <w:rsid w:val="00054111"/>
    <w:rsid w:val="000541C5"/>
    <w:rsid w:val="00054240"/>
    <w:rsid w:val="000546FA"/>
    <w:rsid w:val="000549DE"/>
    <w:rsid w:val="000550F0"/>
    <w:rsid w:val="000558FF"/>
    <w:rsid w:val="00056B62"/>
    <w:rsid w:val="00056B83"/>
    <w:rsid w:val="000570B2"/>
    <w:rsid w:val="00057671"/>
    <w:rsid w:val="00060537"/>
    <w:rsid w:val="0006080F"/>
    <w:rsid w:val="000612DF"/>
    <w:rsid w:val="0006170C"/>
    <w:rsid w:val="00061BC2"/>
    <w:rsid w:val="00062301"/>
    <w:rsid w:val="00063474"/>
    <w:rsid w:val="00063882"/>
    <w:rsid w:val="00065E0E"/>
    <w:rsid w:val="000663E2"/>
    <w:rsid w:val="000666A1"/>
    <w:rsid w:val="00066E90"/>
    <w:rsid w:val="00067B14"/>
    <w:rsid w:val="00067B3F"/>
    <w:rsid w:val="00067D35"/>
    <w:rsid w:val="0007048F"/>
    <w:rsid w:val="000710A1"/>
    <w:rsid w:val="00071678"/>
    <w:rsid w:val="00072203"/>
    <w:rsid w:val="000723F5"/>
    <w:rsid w:val="00072768"/>
    <w:rsid w:val="00072FAA"/>
    <w:rsid w:val="00072FE8"/>
    <w:rsid w:val="00073270"/>
    <w:rsid w:val="00073E11"/>
    <w:rsid w:val="000760D5"/>
    <w:rsid w:val="00077D21"/>
    <w:rsid w:val="00081A2B"/>
    <w:rsid w:val="0008224F"/>
    <w:rsid w:val="000830A2"/>
    <w:rsid w:val="00083435"/>
    <w:rsid w:val="000837B9"/>
    <w:rsid w:val="00084426"/>
    <w:rsid w:val="00084BC3"/>
    <w:rsid w:val="00085C77"/>
    <w:rsid w:val="0008614F"/>
    <w:rsid w:val="000864C9"/>
    <w:rsid w:val="00087A69"/>
    <w:rsid w:val="00090316"/>
    <w:rsid w:val="000905DD"/>
    <w:rsid w:val="000925F7"/>
    <w:rsid w:val="000926A5"/>
    <w:rsid w:val="0009280D"/>
    <w:rsid w:val="00093870"/>
    <w:rsid w:val="000938A9"/>
    <w:rsid w:val="00094388"/>
    <w:rsid w:val="000946BF"/>
    <w:rsid w:val="00095710"/>
    <w:rsid w:val="0009573B"/>
    <w:rsid w:val="00095F96"/>
    <w:rsid w:val="000964E5"/>
    <w:rsid w:val="00096ED8"/>
    <w:rsid w:val="0009738C"/>
    <w:rsid w:val="000A0409"/>
    <w:rsid w:val="000A0C2F"/>
    <w:rsid w:val="000A1B2A"/>
    <w:rsid w:val="000A2DB2"/>
    <w:rsid w:val="000A311A"/>
    <w:rsid w:val="000A3E92"/>
    <w:rsid w:val="000A4142"/>
    <w:rsid w:val="000A416F"/>
    <w:rsid w:val="000A4894"/>
    <w:rsid w:val="000A48F7"/>
    <w:rsid w:val="000A4946"/>
    <w:rsid w:val="000A5CE8"/>
    <w:rsid w:val="000A67DB"/>
    <w:rsid w:val="000A68F7"/>
    <w:rsid w:val="000A72B5"/>
    <w:rsid w:val="000B0A56"/>
    <w:rsid w:val="000B0D12"/>
    <w:rsid w:val="000B11A8"/>
    <w:rsid w:val="000B2DB3"/>
    <w:rsid w:val="000B4849"/>
    <w:rsid w:val="000B6C76"/>
    <w:rsid w:val="000B6EAF"/>
    <w:rsid w:val="000B7378"/>
    <w:rsid w:val="000B75C5"/>
    <w:rsid w:val="000B7CD8"/>
    <w:rsid w:val="000C0227"/>
    <w:rsid w:val="000C0368"/>
    <w:rsid w:val="000C1532"/>
    <w:rsid w:val="000C2ACE"/>
    <w:rsid w:val="000C3C54"/>
    <w:rsid w:val="000C587C"/>
    <w:rsid w:val="000C669A"/>
    <w:rsid w:val="000C7E86"/>
    <w:rsid w:val="000D0A15"/>
    <w:rsid w:val="000D188C"/>
    <w:rsid w:val="000D37B8"/>
    <w:rsid w:val="000D3871"/>
    <w:rsid w:val="000D5851"/>
    <w:rsid w:val="000D6296"/>
    <w:rsid w:val="000D6A88"/>
    <w:rsid w:val="000D6E0E"/>
    <w:rsid w:val="000E0B47"/>
    <w:rsid w:val="000E0BAC"/>
    <w:rsid w:val="000E0D0F"/>
    <w:rsid w:val="000E0FCF"/>
    <w:rsid w:val="000E17B2"/>
    <w:rsid w:val="000E19BB"/>
    <w:rsid w:val="000E2433"/>
    <w:rsid w:val="000E24AC"/>
    <w:rsid w:val="000E2D8F"/>
    <w:rsid w:val="000E3240"/>
    <w:rsid w:val="000E3382"/>
    <w:rsid w:val="000E36E4"/>
    <w:rsid w:val="000E404C"/>
    <w:rsid w:val="000E43A0"/>
    <w:rsid w:val="000E4ADB"/>
    <w:rsid w:val="000E4EDA"/>
    <w:rsid w:val="000E7EBD"/>
    <w:rsid w:val="000F0D5C"/>
    <w:rsid w:val="000F1889"/>
    <w:rsid w:val="000F2EA4"/>
    <w:rsid w:val="000F3C95"/>
    <w:rsid w:val="000F4A33"/>
    <w:rsid w:val="000F4B58"/>
    <w:rsid w:val="000F7892"/>
    <w:rsid w:val="000F7B36"/>
    <w:rsid w:val="00100504"/>
    <w:rsid w:val="00101775"/>
    <w:rsid w:val="0010191E"/>
    <w:rsid w:val="0010194A"/>
    <w:rsid w:val="001028FD"/>
    <w:rsid w:val="00103203"/>
    <w:rsid w:val="001033FF"/>
    <w:rsid w:val="00104C44"/>
    <w:rsid w:val="00105138"/>
    <w:rsid w:val="00106323"/>
    <w:rsid w:val="0010661C"/>
    <w:rsid w:val="00107398"/>
    <w:rsid w:val="001105CA"/>
    <w:rsid w:val="00110A9E"/>
    <w:rsid w:val="00110F66"/>
    <w:rsid w:val="00111460"/>
    <w:rsid w:val="00111D48"/>
    <w:rsid w:val="00112868"/>
    <w:rsid w:val="001133B6"/>
    <w:rsid w:val="0011435C"/>
    <w:rsid w:val="001148B7"/>
    <w:rsid w:val="0011516D"/>
    <w:rsid w:val="0011562A"/>
    <w:rsid w:val="0011728E"/>
    <w:rsid w:val="00117773"/>
    <w:rsid w:val="00117D1A"/>
    <w:rsid w:val="0012099D"/>
    <w:rsid w:val="0012188C"/>
    <w:rsid w:val="001232DC"/>
    <w:rsid w:val="00123463"/>
    <w:rsid w:val="00125A25"/>
    <w:rsid w:val="00125DC3"/>
    <w:rsid w:val="00125E26"/>
    <w:rsid w:val="0012613E"/>
    <w:rsid w:val="0012627A"/>
    <w:rsid w:val="00126DD8"/>
    <w:rsid w:val="001279B4"/>
    <w:rsid w:val="001279C8"/>
    <w:rsid w:val="00130BA8"/>
    <w:rsid w:val="00130C1B"/>
    <w:rsid w:val="00130F4A"/>
    <w:rsid w:val="00131145"/>
    <w:rsid w:val="00131336"/>
    <w:rsid w:val="00131412"/>
    <w:rsid w:val="00133634"/>
    <w:rsid w:val="00133EC2"/>
    <w:rsid w:val="00134653"/>
    <w:rsid w:val="0013494C"/>
    <w:rsid w:val="00135C8A"/>
    <w:rsid w:val="001373A5"/>
    <w:rsid w:val="00140D24"/>
    <w:rsid w:val="00142085"/>
    <w:rsid w:val="001424D1"/>
    <w:rsid w:val="00142638"/>
    <w:rsid w:val="00142A17"/>
    <w:rsid w:val="00142A78"/>
    <w:rsid w:val="00143160"/>
    <w:rsid w:val="00143EF0"/>
    <w:rsid w:val="00144A12"/>
    <w:rsid w:val="0014533F"/>
    <w:rsid w:val="001468FD"/>
    <w:rsid w:val="001509BC"/>
    <w:rsid w:val="00150DEC"/>
    <w:rsid w:val="00150FCB"/>
    <w:rsid w:val="00151485"/>
    <w:rsid w:val="001533E6"/>
    <w:rsid w:val="00154F9F"/>
    <w:rsid w:val="001550ED"/>
    <w:rsid w:val="00156C05"/>
    <w:rsid w:val="00156C11"/>
    <w:rsid w:val="00156E02"/>
    <w:rsid w:val="00157E01"/>
    <w:rsid w:val="00160611"/>
    <w:rsid w:val="001622CA"/>
    <w:rsid w:val="0016348C"/>
    <w:rsid w:val="00163881"/>
    <w:rsid w:val="0016430D"/>
    <w:rsid w:val="00165DC6"/>
    <w:rsid w:val="00166E4C"/>
    <w:rsid w:val="00167714"/>
    <w:rsid w:val="001716D0"/>
    <w:rsid w:val="00172234"/>
    <w:rsid w:val="00175371"/>
    <w:rsid w:val="001756C0"/>
    <w:rsid w:val="00175E8E"/>
    <w:rsid w:val="00181DE6"/>
    <w:rsid w:val="00183C72"/>
    <w:rsid w:val="001849C5"/>
    <w:rsid w:val="00184A36"/>
    <w:rsid w:val="00185434"/>
    <w:rsid w:val="001855DE"/>
    <w:rsid w:val="0018653C"/>
    <w:rsid w:val="00190A0E"/>
    <w:rsid w:val="00191450"/>
    <w:rsid w:val="00192481"/>
    <w:rsid w:val="00192959"/>
    <w:rsid w:val="00192FCA"/>
    <w:rsid w:val="00193149"/>
    <w:rsid w:val="001939AC"/>
    <w:rsid w:val="001956E6"/>
    <w:rsid w:val="00195BA0"/>
    <w:rsid w:val="0019652C"/>
    <w:rsid w:val="00196880"/>
    <w:rsid w:val="0019775B"/>
    <w:rsid w:val="00197F4B"/>
    <w:rsid w:val="001A01B8"/>
    <w:rsid w:val="001A06B0"/>
    <w:rsid w:val="001A1DA4"/>
    <w:rsid w:val="001A1E8A"/>
    <w:rsid w:val="001A1EEC"/>
    <w:rsid w:val="001A24C8"/>
    <w:rsid w:val="001A26BE"/>
    <w:rsid w:val="001A281C"/>
    <w:rsid w:val="001A3611"/>
    <w:rsid w:val="001A36C5"/>
    <w:rsid w:val="001A37B2"/>
    <w:rsid w:val="001A4F1D"/>
    <w:rsid w:val="001A59F6"/>
    <w:rsid w:val="001A61D5"/>
    <w:rsid w:val="001A7FAE"/>
    <w:rsid w:val="001B0A54"/>
    <w:rsid w:val="001B0EF0"/>
    <w:rsid w:val="001B105A"/>
    <w:rsid w:val="001B1D78"/>
    <w:rsid w:val="001B256D"/>
    <w:rsid w:val="001B28B6"/>
    <w:rsid w:val="001B4AE7"/>
    <w:rsid w:val="001B545C"/>
    <w:rsid w:val="001B6B50"/>
    <w:rsid w:val="001B7C72"/>
    <w:rsid w:val="001C041F"/>
    <w:rsid w:val="001C133E"/>
    <w:rsid w:val="001C255A"/>
    <w:rsid w:val="001C3012"/>
    <w:rsid w:val="001C363B"/>
    <w:rsid w:val="001C4C9D"/>
    <w:rsid w:val="001C4EB2"/>
    <w:rsid w:val="001C5B26"/>
    <w:rsid w:val="001C5D7D"/>
    <w:rsid w:val="001C7763"/>
    <w:rsid w:val="001C7A9E"/>
    <w:rsid w:val="001D111A"/>
    <w:rsid w:val="001D1D65"/>
    <w:rsid w:val="001D2766"/>
    <w:rsid w:val="001D345E"/>
    <w:rsid w:val="001D3591"/>
    <w:rsid w:val="001D3B79"/>
    <w:rsid w:val="001D4A3D"/>
    <w:rsid w:val="001D56C2"/>
    <w:rsid w:val="001D5CA6"/>
    <w:rsid w:val="001D7BB4"/>
    <w:rsid w:val="001E1541"/>
    <w:rsid w:val="001E222D"/>
    <w:rsid w:val="001E2CD3"/>
    <w:rsid w:val="001E3012"/>
    <w:rsid w:val="001E47F9"/>
    <w:rsid w:val="001E59A5"/>
    <w:rsid w:val="001E631A"/>
    <w:rsid w:val="001E6A32"/>
    <w:rsid w:val="001F06F8"/>
    <w:rsid w:val="001F076C"/>
    <w:rsid w:val="001F117F"/>
    <w:rsid w:val="001F1E0B"/>
    <w:rsid w:val="001F2E1A"/>
    <w:rsid w:val="001F32E6"/>
    <w:rsid w:val="001F4155"/>
    <w:rsid w:val="001F58A7"/>
    <w:rsid w:val="001F623E"/>
    <w:rsid w:val="001F66DC"/>
    <w:rsid w:val="00201F16"/>
    <w:rsid w:val="002020C5"/>
    <w:rsid w:val="00202914"/>
    <w:rsid w:val="00202A3E"/>
    <w:rsid w:val="00202EAB"/>
    <w:rsid w:val="002032CD"/>
    <w:rsid w:val="00203438"/>
    <w:rsid w:val="00204F45"/>
    <w:rsid w:val="0020559B"/>
    <w:rsid w:val="00206C13"/>
    <w:rsid w:val="00206FC2"/>
    <w:rsid w:val="002076FE"/>
    <w:rsid w:val="00207942"/>
    <w:rsid w:val="00207F60"/>
    <w:rsid w:val="0021057A"/>
    <w:rsid w:val="002116C6"/>
    <w:rsid w:val="00212E3C"/>
    <w:rsid w:val="0021430E"/>
    <w:rsid w:val="002167BB"/>
    <w:rsid w:val="00216B94"/>
    <w:rsid w:val="002172F1"/>
    <w:rsid w:val="002205D1"/>
    <w:rsid w:val="00220F27"/>
    <w:rsid w:val="00221CFC"/>
    <w:rsid w:val="0022288F"/>
    <w:rsid w:val="00222E1C"/>
    <w:rsid w:val="002233D3"/>
    <w:rsid w:val="00223788"/>
    <w:rsid w:val="0022500F"/>
    <w:rsid w:val="002250D4"/>
    <w:rsid w:val="002256EB"/>
    <w:rsid w:val="00225880"/>
    <w:rsid w:val="00227CA7"/>
    <w:rsid w:val="00230885"/>
    <w:rsid w:val="002308B2"/>
    <w:rsid w:val="00230EC4"/>
    <w:rsid w:val="00232680"/>
    <w:rsid w:val="002326B5"/>
    <w:rsid w:val="002341F8"/>
    <w:rsid w:val="00234A7F"/>
    <w:rsid w:val="00234C3E"/>
    <w:rsid w:val="00234FA5"/>
    <w:rsid w:val="00235224"/>
    <w:rsid w:val="00236478"/>
    <w:rsid w:val="00236972"/>
    <w:rsid w:val="00236B01"/>
    <w:rsid w:val="00237F06"/>
    <w:rsid w:val="00240499"/>
    <w:rsid w:val="00240BDE"/>
    <w:rsid w:val="002411BB"/>
    <w:rsid w:val="00242FFF"/>
    <w:rsid w:val="0024452F"/>
    <w:rsid w:val="00244A25"/>
    <w:rsid w:val="002463B7"/>
    <w:rsid w:val="00246514"/>
    <w:rsid w:val="00246C5C"/>
    <w:rsid w:val="002479D5"/>
    <w:rsid w:val="002504E8"/>
    <w:rsid w:val="0025120D"/>
    <w:rsid w:val="00252827"/>
    <w:rsid w:val="0025309B"/>
    <w:rsid w:val="002534CB"/>
    <w:rsid w:val="00253899"/>
    <w:rsid w:val="002547E5"/>
    <w:rsid w:val="00254A49"/>
    <w:rsid w:val="00254C4C"/>
    <w:rsid w:val="0025596F"/>
    <w:rsid w:val="002559BF"/>
    <w:rsid w:val="002562EC"/>
    <w:rsid w:val="0025639B"/>
    <w:rsid w:val="00256940"/>
    <w:rsid w:val="00256BBC"/>
    <w:rsid w:val="00257170"/>
    <w:rsid w:val="00257223"/>
    <w:rsid w:val="00260041"/>
    <w:rsid w:val="00260E2F"/>
    <w:rsid w:val="00261728"/>
    <w:rsid w:val="00261884"/>
    <w:rsid w:val="00262C8C"/>
    <w:rsid w:val="002661FA"/>
    <w:rsid w:val="0026639B"/>
    <w:rsid w:val="00266A8C"/>
    <w:rsid w:val="00266C40"/>
    <w:rsid w:val="00266F58"/>
    <w:rsid w:val="00266FC5"/>
    <w:rsid w:val="002704E0"/>
    <w:rsid w:val="002705D2"/>
    <w:rsid w:val="002712D8"/>
    <w:rsid w:val="0027148D"/>
    <w:rsid w:val="00271B8F"/>
    <w:rsid w:val="00272681"/>
    <w:rsid w:val="00272EF0"/>
    <w:rsid w:val="00273385"/>
    <w:rsid w:val="00273CC0"/>
    <w:rsid w:val="0027626C"/>
    <w:rsid w:val="0028006B"/>
    <w:rsid w:val="002814FC"/>
    <w:rsid w:val="00281E79"/>
    <w:rsid w:val="00281F8F"/>
    <w:rsid w:val="002822D9"/>
    <w:rsid w:val="00283D35"/>
    <w:rsid w:val="00283ECF"/>
    <w:rsid w:val="00284CB4"/>
    <w:rsid w:val="00284DD4"/>
    <w:rsid w:val="00285F43"/>
    <w:rsid w:val="00286320"/>
    <w:rsid w:val="00286BCC"/>
    <w:rsid w:val="0028786F"/>
    <w:rsid w:val="002879EC"/>
    <w:rsid w:val="00290464"/>
    <w:rsid w:val="00290803"/>
    <w:rsid w:val="00290DE3"/>
    <w:rsid w:val="002915C7"/>
    <w:rsid w:val="00291C3A"/>
    <w:rsid w:val="00292ED6"/>
    <w:rsid w:val="00294745"/>
    <w:rsid w:val="00295129"/>
    <w:rsid w:val="0029601E"/>
    <w:rsid w:val="00296A4C"/>
    <w:rsid w:val="00296E1D"/>
    <w:rsid w:val="00297263"/>
    <w:rsid w:val="00297B1D"/>
    <w:rsid w:val="002A1790"/>
    <w:rsid w:val="002A18E2"/>
    <w:rsid w:val="002A27FC"/>
    <w:rsid w:val="002A2911"/>
    <w:rsid w:val="002A3DF2"/>
    <w:rsid w:val="002A3E33"/>
    <w:rsid w:val="002A470A"/>
    <w:rsid w:val="002A4A25"/>
    <w:rsid w:val="002A4DC7"/>
    <w:rsid w:val="002A4E7F"/>
    <w:rsid w:val="002A5203"/>
    <w:rsid w:val="002A58F8"/>
    <w:rsid w:val="002A63AF"/>
    <w:rsid w:val="002A66B7"/>
    <w:rsid w:val="002A7109"/>
    <w:rsid w:val="002A784F"/>
    <w:rsid w:val="002B05EB"/>
    <w:rsid w:val="002B070B"/>
    <w:rsid w:val="002B10DC"/>
    <w:rsid w:val="002B121C"/>
    <w:rsid w:val="002B1888"/>
    <w:rsid w:val="002B270D"/>
    <w:rsid w:val="002B3099"/>
    <w:rsid w:val="002B4388"/>
    <w:rsid w:val="002B44CE"/>
    <w:rsid w:val="002B476C"/>
    <w:rsid w:val="002B5899"/>
    <w:rsid w:val="002B78D8"/>
    <w:rsid w:val="002C0641"/>
    <w:rsid w:val="002C0D40"/>
    <w:rsid w:val="002C0E96"/>
    <w:rsid w:val="002C262D"/>
    <w:rsid w:val="002C2D3D"/>
    <w:rsid w:val="002C31FD"/>
    <w:rsid w:val="002C33B9"/>
    <w:rsid w:val="002C394E"/>
    <w:rsid w:val="002C4D1E"/>
    <w:rsid w:val="002C5336"/>
    <w:rsid w:val="002C638A"/>
    <w:rsid w:val="002C6BE0"/>
    <w:rsid w:val="002C71E0"/>
    <w:rsid w:val="002D0C75"/>
    <w:rsid w:val="002D2211"/>
    <w:rsid w:val="002D2E67"/>
    <w:rsid w:val="002D47C6"/>
    <w:rsid w:val="002D4DF1"/>
    <w:rsid w:val="002D69F8"/>
    <w:rsid w:val="002D6EE7"/>
    <w:rsid w:val="002D78EF"/>
    <w:rsid w:val="002D7D50"/>
    <w:rsid w:val="002D7D87"/>
    <w:rsid w:val="002D7F0C"/>
    <w:rsid w:val="002E0215"/>
    <w:rsid w:val="002E0CAB"/>
    <w:rsid w:val="002E0DA2"/>
    <w:rsid w:val="002E1A14"/>
    <w:rsid w:val="002E1C11"/>
    <w:rsid w:val="002E1FFB"/>
    <w:rsid w:val="002E4103"/>
    <w:rsid w:val="002E49AC"/>
    <w:rsid w:val="002E4A77"/>
    <w:rsid w:val="002E6906"/>
    <w:rsid w:val="002E6F28"/>
    <w:rsid w:val="002E7FB4"/>
    <w:rsid w:val="002F0175"/>
    <w:rsid w:val="002F1600"/>
    <w:rsid w:val="002F171D"/>
    <w:rsid w:val="002F1B25"/>
    <w:rsid w:val="002F1E3A"/>
    <w:rsid w:val="002F23A7"/>
    <w:rsid w:val="002F2AA2"/>
    <w:rsid w:val="002F2B5E"/>
    <w:rsid w:val="002F32FB"/>
    <w:rsid w:val="002F3846"/>
    <w:rsid w:val="002F3C7E"/>
    <w:rsid w:val="002F3F8F"/>
    <w:rsid w:val="002F40EA"/>
    <w:rsid w:val="002F45CB"/>
    <w:rsid w:val="002F4A86"/>
    <w:rsid w:val="002F4CED"/>
    <w:rsid w:val="002F5A1F"/>
    <w:rsid w:val="002F6C03"/>
    <w:rsid w:val="00300493"/>
    <w:rsid w:val="0030060D"/>
    <w:rsid w:val="0030301B"/>
    <w:rsid w:val="00303CE7"/>
    <w:rsid w:val="00303D82"/>
    <w:rsid w:val="0030431D"/>
    <w:rsid w:val="00304BE9"/>
    <w:rsid w:val="003052E5"/>
    <w:rsid w:val="003057C1"/>
    <w:rsid w:val="00305B6B"/>
    <w:rsid w:val="003065DF"/>
    <w:rsid w:val="003079A3"/>
    <w:rsid w:val="00311618"/>
    <w:rsid w:val="0031169E"/>
    <w:rsid w:val="00311D89"/>
    <w:rsid w:val="00312C1D"/>
    <w:rsid w:val="00312CD3"/>
    <w:rsid w:val="00312F0A"/>
    <w:rsid w:val="003134D4"/>
    <w:rsid w:val="00313A6E"/>
    <w:rsid w:val="00316B34"/>
    <w:rsid w:val="00317A69"/>
    <w:rsid w:val="00317DE2"/>
    <w:rsid w:val="003203DB"/>
    <w:rsid w:val="0032251B"/>
    <w:rsid w:val="00322933"/>
    <w:rsid w:val="00322B29"/>
    <w:rsid w:val="003235BB"/>
    <w:rsid w:val="0032379D"/>
    <w:rsid w:val="00323892"/>
    <w:rsid w:val="00324D2F"/>
    <w:rsid w:val="00324E32"/>
    <w:rsid w:val="0032641B"/>
    <w:rsid w:val="003274CF"/>
    <w:rsid w:val="00331E09"/>
    <w:rsid w:val="0033282E"/>
    <w:rsid w:val="00332833"/>
    <w:rsid w:val="00332ADF"/>
    <w:rsid w:val="003330F0"/>
    <w:rsid w:val="00333308"/>
    <w:rsid w:val="003339E8"/>
    <w:rsid w:val="0033427F"/>
    <w:rsid w:val="00334AE9"/>
    <w:rsid w:val="0033545B"/>
    <w:rsid w:val="00336164"/>
    <w:rsid w:val="00337BD1"/>
    <w:rsid w:val="00341225"/>
    <w:rsid w:val="00341A24"/>
    <w:rsid w:val="00342652"/>
    <w:rsid w:val="003429D4"/>
    <w:rsid w:val="00342ADB"/>
    <w:rsid w:val="00343296"/>
    <w:rsid w:val="00345934"/>
    <w:rsid w:val="0034681E"/>
    <w:rsid w:val="00347EBC"/>
    <w:rsid w:val="00347EC8"/>
    <w:rsid w:val="0035104B"/>
    <w:rsid w:val="00351DD3"/>
    <w:rsid w:val="00353827"/>
    <w:rsid w:val="00353A87"/>
    <w:rsid w:val="003545BA"/>
    <w:rsid w:val="0035477E"/>
    <w:rsid w:val="003552CA"/>
    <w:rsid w:val="003556F4"/>
    <w:rsid w:val="00355D85"/>
    <w:rsid w:val="00355ED9"/>
    <w:rsid w:val="00356333"/>
    <w:rsid w:val="003575D1"/>
    <w:rsid w:val="00360969"/>
    <w:rsid w:val="00360B9A"/>
    <w:rsid w:val="00361739"/>
    <w:rsid w:val="00361CD6"/>
    <w:rsid w:val="00362341"/>
    <w:rsid w:val="003623EF"/>
    <w:rsid w:val="00363D58"/>
    <w:rsid w:val="00364062"/>
    <w:rsid w:val="00364797"/>
    <w:rsid w:val="00364C57"/>
    <w:rsid w:val="0036618A"/>
    <w:rsid w:val="00366249"/>
    <w:rsid w:val="003666E6"/>
    <w:rsid w:val="003672D5"/>
    <w:rsid w:val="00367DFB"/>
    <w:rsid w:val="00372F1B"/>
    <w:rsid w:val="00373B61"/>
    <w:rsid w:val="0037457B"/>
    <w:rsid w:val="00375331"/>
    <w:rsid w:val="00375A55"/>
    <w:rsid w:val="00377AD8"/>
    <w:rsid w:val="00377C36"/>
    <w:rsid w:val="00380D04"/>
    <w:rsid w:val="0038156E"/>
    <w:rsid w:val="00381B2A"/>
    <w:rsid w:val="003824D5"/>
    <w:rsid w:val="0038303F"/>
    <w:rsid w:val="003849D5"/>
    <w:rsid w:val="003850BA"/>
    <w:rsid w:val="00385235"/>
    <w:rsid w:val="00385EC1"/>
    <w:rsid w:val="003862A2"/>
    <w:rsid w:val="00386F9E"/>
    <w:rsid w:val="00390666"/>
    <w:rsid w:val="00391F0A"/>
    <w:rsid w:val="003928F9"/>
    <w:rsid w:val="00393187"/>
    <w:rsid w:val="0039332C"/>
    <w:rsid w:val="00393392"/>
    <w:rsid w:val="003935D4"/>
    <w:rsid w:val="00393A9F"/>
    <w:rsid w:val="003945E7"/>
    <w:rsid w:val="00395912"/>
    <w:rsid w:val="00396421"/>
    <w:rsid w:val="003965B3"/>
    <w:rsid w:val="00397012"/>
    <w:rsid w:val="003971FB"/>
    <w:rsid w:val="00397F12"/>
    <w:rsid w:val="003A04CC"/>
    <w:rsid w:val="003A08DC"/>
    <w:rsid w:val="003A1326"/>
    <w:rsid w:val="003A1537"/>
    <w:rsid w:val="003A207D"/>
    <w:rsid w:val="003A2BD7"/>
    <w:rsid w:val="003A2F66"/>
    <w:rsid w:val="003A324E"/>
    <w:rsid w:val="003A3554"/>
    <w:rsid w:val="003A3697"/>
    <w:rsid w:val="003A3968"/>
    <w:rsid w:val="003A397D"/>
    <w:rsid w:val="003A42E6"/>
    <w:rsid w:val="003A4519"/>
    <w:rsid w:val="003A55F1"/>
    <w:rsid w:val="003A6215"/>
    <w:rsid w:val="003A7BCF"/>
    <w:rsid w:val="003A7E51"/>
    <w:rsid w:val="003A7EE4"/>
    <w:rsid w:val="003A7F01"/>
    <w:rsid w:val="003B00F4"/>
    <w:rsid w:val="003B0F57"/>
    <w:rsid w:val="003B1663"/>
    <w:rsid w:val="003B17B2"/>
    <w:rsid w:val="003B3497"/>
    <w:rsid w:val="003B3FE2"/>
    <w:rsid w:val="003B45C0"/>
    <w:rsid w:val="003B45E0"/>
    <w:rsid w:val="003B4C3F"/>
    <w:rsid w:val="003B4ED3"/>
    <w:rsid w:val="003B512D"/>
    <w:rsid w:val="003B5156"/>
    <w:rsid w:val="003B6ED3"/>
    <w:rsid w:val="003B772C"/>
    <w:rsid w:val="003C02AE"/>
    <w:rsid w:val="003C0C49"/>
    <w:rsid w:val="003C19ED"/>
    <w:rsid w:val="003C1D98"/>
    <w:rsid w:val="003C216C"/>
    <w:rsid w:val="003C231C"/>
    <w:rsid w:val="003C6208"/>
    <w:rsid w:val="003C648E"/>
    <w:rsid w:val="003C69D7"/>
    <w:rsid w:val="003C7EFD"/>
    <w:rsid w:val="003D0769"/>
    <w:rsid w:val="003D0D54"/>
    <w:rsid w:val="003D113F"/>
    <w:rsid w:val="003D11EF"/>
    <w:rsid w:val="003D254F"/>
    <w:rsid w:val="003D45C5"/>
    <w:rsid w:val="003D62E6"/>
    <w:rsid w:val="003D69F5"/>
    <w:rsid w:val="003D6FA1"/>
    <w:rsid w:val="003D71CB"/>
    <w:rsid w:val="003E0375"/>
    <w:rsid w:val="003E2702"/>
    <w:rsid w:val="003E32DB"/>
    <w:rsid w:val="003E64B4"/>
    <w:rsid w:val="003E6EA7"/>
    <w:rsid w:val="003E7419"/>
    <w:rsid w:val="003E7643"/>
    <w:rsid w:val="003E7841"/>
    <w:rsid w:val="003F044A"/>
    <w:rsid w:val="003F0BAF"/>
    <w:rsid w:val="003F1E84"/>
    <w:rsid w:val="003F2D15"/>
    <w:rsid w:val="003F4558"/>
    <w:rsid w:val="003F5C56"/>
    <w:rsid w:val="003F7CC9"/>
    <w:rsid w:val="00400F91"/>
    <w:rsid w:val="0040265B"/>
    <w:rsid w:val="004032EC"/>
    <w:rsid w:val="00403AF7"/>
    <w:rsid w:val="00403C3C"/>
    <w:rsid w:val="0040607A"/>
    <w:rsid w:val="004063AF"/>
    <w:rsid w:val="00407205"/>
    <w:rsid w:val="00407F56"/>
    <w:rsid w:val="00410B3F"/>
    <w:rsid w:val="00411E90"/>
    <w:rsid w:val="0041229C"/>
    <w:rsid w:val="00412A9B"/>
    <w:rsid w:val="00412DF8"/>
    <w:rsid w:val="00414BF3"/>
    <w:rsid w:val="00415060"/>
    <w:rsid w:val="00417379"/>
    <w:rsid w:val="0041773B"/>
    <w:rsid w:val="00417939"/>
    <w:rsid w:val="00417BBA"/>
    <w:rsid w:val="0042023D"/>
    <w:rsid w:val="00420B13"/>
    <w:rsid w:val="00420CB4"/>
    <w:rsid w:val="00420D8A"/>
    <w:rsid w:val="00421EAA"/>
    <w:rsid w:val="00423D24"/>
    <w:rsid w:val="00424353"/>
    <w:rsid w:val="004245C2"/>
    <w:rsid w:val="00424A14"/>
    <w:rsid w:val="00424D19"/>
    <w:rsid w:val="0042627D"/>
    <w:rsid w:val="004263F5"/>
    <w:rsid w:val="00430123"/>
    <w:rsid w:val="004315E0"/>
    <w:rsid w:val="00431E0A"/>
    <w:rsid w:val="00432AFB"/>
    <w:rsid w:val="00433099"/>
    <w:rsid w:val="00433691"/>
    <w:rsid w:val="0043474E"/>
    <w:rsid w:val="00434A9D"/>
    <w:rsid w:val="00435068"/>
    <w:rsid w:val="004357C8"/>
    <w:rsid w:val="00435804"/>
    <w:rsid w:val="0043613C"/>
    <w:rsid w:val="0043772A"/>
    <w:rsid w:val="004377C1"/>
    <w:rsid w:val="00437B65"/>
    <w:rsid w:val="00440DCB"/>
    <w:rsid w:val="00441654"/>
    <w:rsid w:val="0044179E"/>
    <w:rsid w:val="004428D3"/>
    <w:rsid w:val="004432CC"/>
    <w:rsid w:val="0044394B"/>
    <w:rsid w:val="004439B9"/>
    <w:rsid w:val="004442BE"/>
    <w:rsid w:val="004444EC"/>
    <w:rsid w:val="00444795"/>
    <w:rsid w:val="004448B0"/>
    <w:rsid w:val="00444BFB"/>
    <w:rsid w:val="00446051"/>
    <w:rsid w:val="0045188C"/>
    <w:rsid w:val="00454ED0"/>
    <w:rsid w:val="00455474"/>
    <w:rsid w:val="004555CF"/>
    <w:rsid w:val="00456C75"/>
    <w:rsid w:val="00456ED0"/>
    <w:rsid w:val="004573D3"/>
    <w:rsid w:val="0045771E"/>
    <w:rsid w:val="004601AF"/>
    <w:rsid w:val="00460419"/>
    <w:rsid w:val="0046179E"/>
    <w:rsid w:val="0046203A"/>
    <w:rsid w:val="00463B2A"/>
    <w:rsid w:val="00465296"/>
    <w:rsid w:val="00466BBA"/>
    <w:rsid w:val="00466D9A"/>
    <w:rsid w:val="004702A8"/>
    <w:rsid w:val="00471884"/>
    <w:rsid w:val="00471B04"/>
    <w:rsid w:val="00472228"/>
    <w:rsid w:val="00472BEB"/>
    <w:rsid w:val="00472C04"/>
    <w:rsid w:val="00472F61"/>
    <w:rsid w:val="00473C7C"/>
    <w:rsid w:val="00474B75"/>
    <w:rsid w:val="0047586B"/>
    <w:rsid w:val="00480BC7"/>
    <w:rsid w:val="00481E4B"/>
    <w:rsid w:val="00485A45"/>
    <w:rsid w:val="004869BF"/>
    <w:rsid w:val="004874B6"/>
    <w:rsid w:val="004879E5"/>
    <w:rsid w:val="00490D0B"/>
    <w:rsid w:val="00490E5E"/>
    <w:rsid w:val="004921A2"/>
    <w:rsid w:val="004922AC"/>
    <w:rsid w:val="00492485"/>
    <w:rsid w:val="00493A8B"/>
    <w:rsid w:val="00494886"/>
    <w:rsid w:val="004949C2"/>
    <w:rsid w:val="004949E6"/>
    <w:rsid w:val="00494DD2"/>
    <w:rsid w:val="00494F4B"/>
    <w:rsid w:val="00495E13"/>
    <w:rsid w:val="00496921"/>
    <w:rsid w:val="00496D94"/>
    <w:rsid w:val="00497AC0"/>
    <w:rsid w:val="00497F97"/>
    <w:rsid w:val="004A04CE"/>
    <w:rsid w:val="004A1DD3"/>
    <w:rsid w:val="004A2562"/>
    <w:rsid w:val="004A2F57"/>
    <w:rsid w:val="004A387F"/>
    <w:rsid w:val="004A4496"/>
    <w:rsid w:val="004A5D93"/>
    <w:rsid w:val="004B06F0"/>
    <w:rsid w:val="004B3B02"/>
    <w:rsid w:val="004B63EE"/>
    <w:rsid w:val="004B69FB"/>
    <w:rsid w:val="004B7E08"/>
    <w:rsid w:val="004C041E"/>
    <w:rsid w:val="004C0582"/>
    <w:rsid w:val="004C1C1A"/>
    <w:rsid w:val="004C1CCE"/>
    <w:rsid w:val="004C35BF"/>
    <w:rsid w:val="004C3D32"/>
    <w:rsid w:val="004C3E22"/>
    <w:rsid w:val="004C3E6D"/>
    <w:rsid w:val="004C3F9C"/>
    <w:rsid w:val="004C492C"/>
    <w:rsid w:val="004C5AA7"/>
    <w:rsid w:val="004C6AD3"/>
    <w:rsid w:val="004D10B0"/>
    <w:rsid w:val="004D19E2"/>
    <w:rsid w:val="004D396E"/>
    <w:rsid w:val="004D498D"/>
    <w:rsid w:val="004D4C24"/>
    <w:rsid w:val="004D5D94"/>
    <w:rsid w:val="004D6157"/>
    <w:rsid w:val="004D6620"/>
    <w:rsid w:val="004D6D88"/>
    <w:rsid w:val="004D6EAB"/>
    <w:rsid w:val="004D7391"/>
    <w:rsid w:val="004E01BB"/>
    <w:rsid w:val="004E03BC"/>
    <w:rsid w:val="004E0531"/>
    <w:rsid w:val="004E0F17"/>
    <w:rsid w:val="004E14E9"/>
    <w:rsid w:val="004E27A3"/>
    <w:rsid w:val="004E2A0C"/>
    <w:rsid w:val="004E3FDC"/>
    <w:rsid w:val="004E5365"/>
    <w:rsid w:val="004E67D1"/>
    <w:rsid w:val="004E716B"/>
    <w:rsid w:val="004F00F2"/>
    <w:rsid w:val="004F06C6"/>
    <w:rsid w:val="004F1ADB"/>
    <w:rsid w:val="004F1EEF"/>
    <w:rsid w:val="004F2975"/>
    <w:rsid w:val="004F2D53"/>
    <w:rsid w:val="004F3407"/>
    <w:rsid w:val="004F5170"/>
    <w:rsid w:val="004F5395"/>
    <w:rsid w:val="004F7655"/>
    <w:rsid w:val="00500682"/>
    <w:rsid w:val="005006F4"/>
    <w:rsid w:val="005014DF"/>
    <w:rsid w:val="0050166F"/>
    <w:rsid w:val="00501C70"/>
    <w:rsid w:val="005036F6"/>
    <w:rsid w:val="0050406C"/>
    <w:rsid w:val="005043C0"/>
    <w:rsid w:val="00505C08"/>
    <w:rsid w:val="005061D2"/>
    <w:rsid w:val="00506557"/>
    <w:rsid w:val="00506655"/>
    <w:rsid w:val="00506E61"/>
    <w:rsid w:val="00510BD2"/>
    <w:rsid w:val="00511174"/>
    <w:rsid w:val="00511250"/>
    <w:rsid w:val="005113A5"/>
    <w:rsid w:val="00512553"/>
    <w:rsid w:val="005136A0"/>
    <w:rsid w:val="00514254"/>
    <w:rsid w:val="00515ABA"/>
    <w:rsid w:val="00516880"/>
    <w:rsid w:val="00520A0A"/>
    <w:rsid w:val="00520C8C"/>
    <w:rsid w:val="00520EE9"/>
    <w:rsid w:val="005213CA"/>
    <w:rsid w:val="00521EB7"/>
    <w:rsid w:val="00522098"/>
    <w:rsid w:val="00522CBC"/>
    <w:rsid w:val="00523FD4"/>
    <w:rsid w:val="005247FF"/>
    <w:rsid w:val="00525968"/>
    <w:rsid w:val="005259A4"/>
    <w:rsid w:val="00525B57"/>
    <w:rsid w:val="00526089"/>
    <w:rsid w:val="00526115"/>
    <w:rsid w:val="005262C7"/>
    <w:rsid w:val="00526F51"/>
    <w:rsid w:val="00527895"/>
    <w:rsid w:val="00527CCA"/>
    <w:rsid w:val="00530D89"/>
    <w:rsid w:val="00530F53"/>
    <w:rsid w:val="00532001"/>
    <w:rsid w:val="00532723"/>
    <w:rsid w:val="00533016"/>
    <w:rsid w:val="0053377E"/>
    <w:rsid w:val="00534951"/>
    <w:rsid w:val="005360C7"/>
    <w:rsid w:val="00536769"/>
    <w:rsid w:val="005369A3"/>
    <w:rsid w:val="005372EA"/>
    <w:rsid w:val="00541994"/>
    <w:rsid w:val="00542BF1"/>
    <w:rsid w:val="00542E81"/>
    <w:rsid w:val="005439F5"/>
    <w:rsid w:val="0054430C"/>
    <w:rsid w:val="005455EB"/>
    <w:rsid w:val="00545BCC"/>
    <w:rsid w:val="0054691F"/>
    <w:rsid w:val="005469B6"/>
    <w:rsid w:val="00547DE7"/>
    <w:rsid w:val="00547EA1"/>
    <w:rsid w:val="0055043B"/>
    <w:rsid w:val="00550C43"/>
    <w:rsid w:val="0055169D"/>
    <w:rsid w:val="00552545"/>
    <w:rsid w:val="00553543"/>
    <w:rsid w:val="00555092"/>
    <w:rsid w:val="0055523F"/>
    <w:rsid w:val="00555396"/>
    <w:rsid w:val="00555A1E"/>
    <w:rsid w:val="005571DF"/>
    <w:rsid w:val="005576FA"/>
    <w:rsid w:val="0056018D"/>
    <w:rsid w:val="00560A5C"/>
    <w:rsid w:val="00561707"/>
    <w:rsid w:val="00561799"/>
    <w:rsid w:val="00561E45"/>
    <w:rsid w:val="00561F2A"/>
    <w:rsid w:val="00562187"/>
    <w:rsid w:val="00562F8F"/>
    <w:rsid w:val="00563754"/>
    <w:rsid w:val="00564ED9"/>
    <w:rsid w:val="005660E9"/>
    <w:rsid w:val="00566878"/>
    <w:rsid w:val="00566BE2"/>
    <w:rsid w:val="005674A5"/>
    <w:rsid w:val="00567D2E"/>
    <w:rsid w:val="0057088C"/>
    <w:rsid w:val="00573527"/>
    <w:rsid w:val="00574818"/>
    <w:rsid w:val="00576F08"/>
    <w:rsid w:val="0057782B"/>
    <w:rsid w:val="005778A6"/>
    <w:rsid w:val="00577BFD"/>
    <w:rsid w:val="00577CAC"/>
    <w:rsid w:val="005804F7"/>
    <w:rsid w:val="00580B7E"/>
    <w:rsid w:val="00581108"/>
    <w:rsid w:val="0058129B"/>
    <w:rsid w:val="00581B3A"/>
    <w:rsid w:val="005827B2"/>
    <w:rsid w:val="00582C41"/>
    <w:rsid w:val="0058310C"/>
    <w:rsid w:val="00584338"/>
    <w:rsid w:val="00584EA6"/>
    <w:rsid w:val="00585004"/>
    <w:rsid w:val="0058507F"/>
    <w:rsid w:val="00585EF6"/>
    <w:rsid w:val="005874E9"/>
    <w:rsid w:val="0059230B"/>
    <w:rsid w:val="00592BCC"/>
    <w:rsid w:val="0059354C"/>
    <w:rsid w:val="00593A35"/>
    <w:rsid w:val="00593EE3"/>
    <w:rsid w:val="0059579D"/>
    <w:rsid w:val="00595E1D"/>
    <w:rsid w:val="00597301"/>
    <w:rsid w:val="00597580"/>
    <w:rsid w:val="005A07E9"/>
    <w:rsid w:val="005A145A"/>
    <w:rsid w:val="005A1755"/>
    <w:rsid w:val="005A3341"/>
    <w:rsid w:val="005A5159"/>
    <w:rsid w:val="005A524E"/>
    <w:rsid w:val="005A79A3"/>
    <w:rsid w:val="005B006D"/>
    <w:rsid w:val="005B038A"/>
    <w:rsid w:val="005B1611"/>
    <w:rsid w:val="005B189E"/>
    <w:rsid w:val="005B190F"/>
    <w:rsid w:val="005B1FA7"/>
    <w:rsid w:val="005B263A"/>
    <w:rsid w:val="005B334F"/>
    <w:rsid w:val="005B36BD"/>
    <w:rsid w:val="005B53B9"/>
    <w:rsid w:val="005B6C16"/>
    <w:rsid w:val="005B6F61"/>
    <w:rsid w:val="005C05A6"/>
    <w:rsid w:val="005C072C"/>
    <w:rsid w:val="005C0A7C"/>
    <w:rsid w:val="005C0CC3"/>
    <w:rsid w:val="005C14E0"/>
    <w:rsid w:val="005C1921"/>
    <w:rsid w:val="005C1C7C"/>
    <w:rsid w:val="005C2132"/>
    <w:rsid w:val="005C2987"/>
    <w:rsid w:val="005C2D9F"/>
    <w:rsid w:val="005C3109"/>
    <w:rsid w:val="005C36B9"/>
    <w:rsid w:val="005C3A1F"/>
    <w:rsid w:val="005C45A6"/>
    <w:rsid w:val="005C54EB"/>
    <w:rsid w:val="005C64D2"/>
    <w:rsid w:val="005C64E8"/>
    <w:rsid w:val="005C72CB"/>
    <w:rsid w:val="005D025F"/>
    <w:rsid w:val="005D10E9"/>
    <w:rsid w:val="005D1F18"/>
    <w:rsid w:val="005D2ED4"/>
    <w:rsid w:val="005D2FD8"/>
    <w:rsid w:val="005D3B13"/>
    <w:rsid w:val="005D4A68"/>
    <w:rsid w:val="005D5595"/>
    <w:rsid w:val="005D5F23"/>
    <w:rsid w:val="005D69C9"/>
    <w:rsid w:val="005D722D"/>
    <w:rsid w:val="005D7475"/>
    <w:rsid w:val="005D7B91"/>
    <w:rsid w:val="005D7F55"/>
    <w:rsid w:val="005E0B88"/>
    <w:rsid w:val="005E204A"/>
    <w:rsid w:val="005E20A3"/>
    <w:rsid w:val="005E2138"/>
    <w:rsid w:val="005E2368"/>
    <w:rsid w:val="005E3DC2"/>
    <w:rsid w:val="005E6679"/>
    <w:rsid w:val="005E684E"/>
    <w:rsid w:val="005E6C74"/>
    <w:rsid w:val="005E79E7"/>
    <w:rsid w:val="005F046A"/>
    <w:rsid w:val="005F095F"/>
    <w:rsid w:val="005F19D2"/>
    <w:rsid w:val="005F3190"/>
    <w:rsid w:val="005F349E"/>
    <w:rsid w:val="005F3D5F"/>
    <w:rsid w:val="005F3DAE"/>
    <w:rsid w:val="005F4EFA"/>
    <w:rsid w:val="005F5ADD"/>
    <w:rsid w:val="005F6D1E"/>
    <w:rsid w:val="005F738F"/>
    <w:rsid w:val="005F7AF4"/>
    <w:rsid w:val="005F7D55"/>
    <w:rsid w:val="00601D88"/>
    <w:rsid w:val="006030DF"/>
    <w:rsid w:val="00603405"/>
    <w:rsid w:val="006037A2"/>
    <w:rsid w:val="00603806"/>
    <w:rsid w:val="006041AA"/>
    <w:rsid w:val="006048FD"/>
    <w:rsid w:val="00604FA1"/>
    <w:rsid w:val="00605C58"/>
    <w:rsid w:val="00606807"/>
    <w:rsid w:val="006107C6"/>
    <w:rsid w:val="00610F06"/>
    <w:rsid w:val="0061123E"/>
    <w:rsid w:val="00612E62"/>
    <w:rsid w:val="00612EE0"/>
    <w:rsid w:val="00612FA1"/>
    <w:rsid w:val="00613692"/>
    <w:rsid w:val="006150E8"/>
    <w:rsid w:val="00615BB7"/>
    <w:rsid w:val="006160F6"/>
    <w:rsid w:val="006171C9"/>
    <w:rsid w:val="006173D7"/>
    <w:rsid w:val="006219B9"/>
    <w:rsid w:val="00622651"/>
    <w:rsid w:val="00622728"/>
    <w:rsid w:val="00623075"/>
    <w:rsid w:val="006235FA"/>
    <w:rsid w:val="00623626"/>
    <w:rsid w:val="00624658"/>
    <w:rsid w:val="00625A8B"/>
    <w:rsid w:val="006264E6"/>
    <w:rsid w:val="00626E6D"/>
    <w:rsid w:val="00626EF5"/>
    <w:rsid w:val="00627567"/>
    <w:rsid w:val="00627FD8"/>
    <w:rsid w:val="00630924"/>
    <w:rsid w:val="006312DF"/>
    <w:rsid w:val="00632450"/>
    <w:rsid w:val="00632662"/>
    <w:rsid w:val="0063365F"/>
    <w:rsid w:val="006338A3"/>
    <w:rsid w:val="00633D6F"/>
    <w:rsid w:val="00634678"/>
    <w:rsid w:val="006351AB"/>
    <w:rsid w:val="0063539F"/>
    <w:rsid w:val="00636059"/>
    <w:rsid w:val="006373CE"/>
    <w:rsid w:val="00637901"/>
    <w:rsid w:val="00637A38"/>
    <w:rsid w:val="006406F0"/>
    <w:rsid w:val="00641277"/>
    <w:rsid w:val="006416EE"/>
    <w:rsid w:val="0064189A"/>
    <w:rsid w:val="006420A9"/>
    <w:rsid w:val="00642A38"/>
    <w:rsid w:val="0064404D"/>
    <w:rsid w:val="0064462D"/>
    <w:rsid w:val="00647145"/>
    <w:rsid w:val="00650E44"/>
    <w:rsid w:val="0065157B"/>
    <w:rsid w:val="006535DB"/>
    <w:rsid w:val="00653979"/>
    <w:rsid w:val="00654C26"/>
    <w:rsid w:val="006551C7"/>
    <w:rsid w:val="0065577A"/>
    <w:rsid w:val="0065599A"/>
    <w:rsid w:val="00656398"/>
    <w:rsid w:val="006564A2"/>
    <w:rsid w:val="006569B6"/>
    <w:rsid w:val="0065732F"/>
    <w:rsid w:val="00657564"/>
    <w:rsid w:val="006600D2"/>
    <w:rsid w:val="006601FC"/>
    <w:rsid w:val="00662CC3"/>
    <w:rsid w:val="006640E0"/>
    <w:rsid w:val="00665388"/>
    <w:rsid w:val="006657F5"/>
    <w:rsid w:val="00666779"/>
    <w:rsid w:val="006668A7"/>
    <w:rsid w:val="00666D51"/>
    <w:rsid w:val="00667EE1"/>
    <w:rsid w:val="006702E7"/>
    <w:rsid w:val="00671080"/>
    <w:rsid w:val="00671490"/>
    <w:rsid w:val="00671755"/>
    <w:rsid w:val="00671D82"/>
    <w:rsid w:val="00671DB6"/>
    <w:rsid w:val="00672DAA"/>
    <w:rsid w:val="006733E3"/>
    <w:rsid w:val="00673584"/>
    <w:rsid w:val="00673721"/>
    <w:rsid w:val="00673921"/>
    <w:rsid w:val="00675031"/>
    <w:rsid w:val="006756BA"/>
    <w:rsid w:val="00677348"/>
    <w:rsid w:val="00677E50"/>
    <w:rsid w:val="006812F9"/>
    <w:rsid w:val="006813B1"/>
    <w:rsid w:val="006825D2"/>
    <w:rsid w:val="006838BF"/>
    <w:rsid w:val="006839CB"/>
    <w:rsid w:val="00683DBF"/>
    <w:rsid w:val="00684305"/>
    <w:rsid w:val="00684585"/>
    <w:rsid w:val="00685970"/>
    <w:rsid w:val="006859B7"/>
    <w:rsid w:val="00686993"/>
    <w:rsid w:val="006875FB"/>
    <w:rsid w:val="006879A9"/>
    <w:rsid w:val="006911ED"/>
    <w:rsid w:val="006914AE"/>
    <w:rsid w:val="006925E4"/>
    <w:rsid w:val="00693487"/>
    <w:rsid w:val="0069449F"/>
    <w:rsid w:val="00694D50"/>
    <w:rsid w:val="0069564F"/>
    <w:rsid w:val="006967FA"/>
    <w:rsid w:val="006A194E"/>
    <w:rsid w:val="006A19D8"/>
    <w:rsid w:val="006A2668"/>
    <w:rsid w:val="006A2939"/>
    <w:rsid w:val="006A2A8A"/>
    <w:rsid w:val="006A2C43"/>
    <w:rsid w:val="006A3D4F"/>
    <w:rsid w:val="006A3EB3"/>
    <w:rsid w:val="006A42DE"/>
    <w:rsid w:val="006A4C38"/>
    <w:rsid w:val="006A55AF"/>
    <w:rsid w:val="006A5CFB"/>
    <w:rsid w:val="006A6852"/>
    <w:rsid w:val="006A6A3B"/>
    <w:rsid w:val="006A7F11"/>
    <w:rsid w:val="006B0DB3"/>
    <w:rsid w:val="006B1BC2"/>
    <w:rsid w:val="006B1D4D"/>
    <w:rsid w:val="006B21E6"/>
    <w:rsid w:val="006B257F"/>
    <w:rsid w:val="006B3932"/>
    <w:rsid w:val="006B3A82"/>
    <w:rsid w:val="006B4ADE"/>
    <w:rsid w:val="006B569C"/>
    <w:rsid w:val="006B6DDC"/>
    <w:rsid w:val="006B7050"/>
    <w:rsid w:val="006B72E4"/>
    <w:rsid w:val="006B78E8"/>
    <w:rsid w:val="006C070B"/>
    <w:rsid w:val="006C1586"/>
    <w:rsid w:val="006C2F2A"/>
    <w:rsid w:val="006C302F"/>
    <w:rsid w:val="006C393C"/>
    <w:rsid w:val="006C5759"/>
    <w:rsid w:val="006C72FE"/>
    <w:rsid w:val="006C7A3D"/>
    <w:rsid w:val="006D0279"/>
    <w:rsid w:val="006D0C28"/>
    <w:rsid w:val="006D0F57"/>
    <w:rsid w:val="006D0FE4"/>
    <w:rsid w:val="006D1029"/>
    <w:rsid w:val="006D14E8"/>
    <w:rsid w:val="006D1D6A"/>
    <w:rsid w:val="006D1D6B"/>
    <w:rsid w:val="006D394B"/>
    <w:rsid w:val="006D4E77"/>
    <w:rsid w:val="006D53BA"/>
    <w:rsid w:val="006D5524"/>
    <w:rsid w:val="006D574A"/>
    <w:rsid w:val="006D7984"/>
    <w:rsid w:val="006E0049"/>
    <w:rsid w:val="006E1B31"/>
    <w:rsid w:val="006E2558"/>
    <w:rsid w:val="006E3658"/>
    <w:rsid w:val="006E3CDD"/>
    <w:rsid w:val="006E3D42"/>
    <w:rsid w:val="006E3E8A"/>
    <w:rsid w:val="006E40DA"/>
    <w:rsid w:val="006E5C43"/>
    <w:rsid w:val="006E65B4"/>
    <w:rsid w:val="006F0003"/>
    <w:rsid w:val="006F00F6"/>
    <w:rsid w:val="006F1C52"/>
    <w:rsid w:val="006F2437"/>
    <w:rsid w:val="006F256F"/>
    <w:rsid w:val="006F3D4F"/>
    <w:rsid w:val="006F47CB"/>
    <w:rsid w:val="006F486A"/>
    <w:rsid w:val="006F50B2"/>
    <w:rsid w:val="006F5CE9"/>
    <w:rsid w:val="006F74C5"/>
    <w:rsid w:val="00702741"/>
    <w:rsid w:val="0070435E"/>
    <w:rsid w:val="00704803"/>
    <w:rsid w:val="0070626A"/>
    <w:rsid w:val="0070639A"/>
    <w:rsid w:val="00707A75"/>
    <w:rsid w:val="0071147C"/>
    <w:rsid w:val="00711566"/>
    <w:rsid w:val="0071195D"/>
    <w:rsid w:val="00711B87"/>
    <w:rsid w:val="00711BE2"/>
    <w:rsid w:val="00711C9E"/>
    <w:rsid w:val="00712103"/>
    <w:rsid w:val="00712263"/>
    <w:rsid w:val="00714A1D"/>
    <w:rsid w:val="0071521C"/>
    <w:rsid w:val="00716828"/>
    <w:rsid w:val="00716DF2"/>
    <w:rsid w:val="00716F65"/>
    <w:rsid w:val="0072068F"/>
    <w:rsid w:val="00720B94"/>
    <w:rsid w:val="007216F8"/>
    <w:rsid w:val="007226E2"/>
    <w:rsid w:val="00722831"/>
    <w:rsid w:val="00722B4F"/>
    <w:rsid w:val="00722C97"/>
    <w:rsid w:val="007236C4"/>
    <w:rsid w:val="0072415B"/>
    <w:rsid w:val="00724789"/>
    <w:rsid w:val="007249FA"/>
    <w:rsid w:val="007271AF"/>
    <w:rsid w:val="00727373"/>
    <w:rsid w:val="00727AE4"/>
    <w:rsid w:val="00727DD2"/>
    <w:rsid w:val="007312B6"/>
    <w:rsid w:val="00731F63"/>
    <w:rsid w:val="0073309F"/>
    <w:rsid w:val="00733675"/>
    <w:rsid w:val="0073388D"/>
    <w:rsid w:val="00733908"/>
    <w:rsid w:val="00733E32"/>
    <w:rsid w:val="007347E1"/>
    <w:rsid w:val="00735A3A"/>
    <w:rsid w:val="00735B1C"/>
    <w:rsid w:val="007366DA"/>
    <w:rsid w:val="00736746"/>
    <w:rsid w:val="007368D5"/>
    <w:rsid w:val="00736A05"/>
    <w:rsid w:val="00737B62"/>
    <w:rsid w:val="00744140"/>
    <w:rsid w:val="007476DF"/>
    <w:rsid w:val="00750586"/>
    <w:rsid w:val="00751301"/>
    <w:rsid w:val="00751B08"/>
    <w:rsid w:val="00752288"/>
    <w:rsid w:val="00752757"/>
    <w:rsid w:val="0075282C"/>
    <w:rsid w:val="00752A23"/>
    <w:rsid w:val="00752DBB"/>
    <w:rsid w:val="00753416"/>
    <w:rsid w:val="00753A0D"/>
    <w:rsid w:val="00753A4F"/>
    <w:rsid w:val="00754367"/>
    <w:rsid w:val="00754420"/>
    <w:rsid w:val="007555CE"/>
    <w:rsid w:val="0075561C"/>
    <w:rsid w:val="00755C18"/>
    <w:rsid w:val="007568D8"/>
    <w:rsid w:val="00756B8A"/>
    <w:rsid w:val="00757254"/>
    <w:rsid w:val="00760B0E"/>
    <w:rsid w:val="00762ABC"/>
    <w:rsid w:val="00762FCF"/>
    <w:rsid w:val="0076340D"/>
    <w:rsid w:val="00763440"/>
    <w:rsid w:val="007636CF"/>
    <w:rsid w:val="00763AFD"/>
    <w:rsid w:val="00764914"/>
    <w:rsid w:val="00764A5E"/>
    <w:rsid w:val="00764B17"/>
    <w:rsid w:val="00767F6F"/>
    <w:rsid w:val="00770087"/>
    <w:rsid w:val="007713AE"/>
    <w:rsid w:val="00771D02"/>
    <w:rsid w:val="00772353"/>
    <w:rsid w:val="00772C18"/>
    <w:rsid w:val="00773D17"/>
    <w:rsid w:val="00775467"/>
    <w:rsid w:val="00775A23"/>
    <w:rsid w:val="00775ED5"/>
    <w:rsid w:val="00780B06"/>
    <w:rsid w:val="00780BE5"/>
    <w:rsid w:val="007824FC"/>
    <w:rsid w:val="00782A5E"/>
    <w:rsid w:val="00783DFF"/>
    <w:rsid w:val="00784E46"/>
    <w:rsid w:val="007855B9"/>
    <w:rsid w:val="0078681F"/>
    <w:rsid w:val="00790A27"/>
    <w:rsid w:val="00790E0E"/>
    <w:rsid w:val="00791E48"/>
    <w:rsid w:val="0079249B"/>
    <w:rsid w:val="0079252C"/>
    <w:rsid w:val="00794A1C"/>
    <w:rsid w:val="00794CA9"/>
    <w:rsid w:val="00795A6B"/>
    <w:rsid w:val="00795B2C"/>
    <w:rsid w:val="00797523"/>
    <w:rsid w:val="00797BAA"/>
    <w:rsid w:val="007A049B"/>
    <w:rsid w:val="007A186D"/>
    <w:rsid w:val="007A517D"/>
    <w:rsid w:val="007A5828"/>
    <w:rsid w:val="007A5C2C"/>
    <w:rsid w:val="007A61B2"/>
    <w:rsid w:val="007A637A"/>
    <w:rsid w:val="007A68BE"/>
    <w:rsid w:val="007A72DE"/>
    <w:rsid w:val="007A7512"/>
    <w:rsid w:val="007A753C"/>
    <w:rsid w:val="007B13BD"/>
    <w:rsid w:val="007B1697"/>
    <w:rsid w:val="007B1716"/>
    <w:rsid w:val="007B1FE8"/>
    <w:rsid w:val="007B3A2D"/>
    <w:rsid w:val="007B4588"/>
    <w:rsid w:val="007B5557"/>
    <w:rsid w:val="007B5FB4"/>
    <w:rsid w:val="007B61FB"/>
    <w:rsid w:val="007B7441"/>
    <w:rsid w:val="007B77D8"/>
    <w:rsid w:val="007C1265"/>
    <w:rsid w:val="007C19A0"/>
    <w:rsid w:val="007C21C2"/>
    <w:rsid w:val="007C2240"/>
    <w:rsid w:val="007C29D1"/>
    <w:rsid w:val="007C2BDF"/>
    <w:rsid w:val="007C3545"/>
    <w:rsid w:val="007C3CD7"/>
    <w:rsid w:val="007C3D10"/>
    <w:rsid w:val="007C5D4D"/>
    <w:rsid w:val="007C624B"/>
    <w:rsid w:val="007C669C"/>
    <w:rsid w:val="007D04F8"/>
    <w:rsid w:val="007D098A"/>
    <w:rsid w:val="007D0E3F"/>
    <w:rsid w:val="007D1043"/>
    <w:rsid w:val="007D1E34"/>
    <w:rsid w:val="007D2165"/>
    <w:rsid w:val="007D2330"/>
    <w:rsid w:val="007D2765"/>
    <w:rsid w:val="007D3386"/>
    <w:rsid w:val="007D4399"/>
    <w:rsid w:val="007D43FE"/>
    <w:rsid w:val="007D530B"/>
    <w:rsid w:val="007D553E"/>
    <w:rsid w:val="007D5759"/>
    <w:rsid w:val="007D7052"/>
    <w:rsid w:val="007D7518"/>
    <w:rsid w:val="007E0021"/>
    <w:rsid w:val="007E0593"/>
    <w:rsid w:val="007E0E23"/>
    <w:rsid w:val="007E1EA3"/>
    <w:rsid w:val="007E2A77"/>
    <w:rsid w:val="007E3C4B"/>
    <w:rsid w:val="007E4F94"/>
    <w:rsid w:val="007E5C43"/>
    <w:rsid w:val="007E63B7"/>
    <w:rsid w:val="007E64EB"/>
    <w:rsid w:val="007E6C0E"/>
    <w:rsid w:val="007E70A0"/>
    <w:rsid w:val="007E75C7"/>
    <w:rsid w:val="007E762C"/>
    <w:rsid w:val="007E7DAB"/>
    <w:rsid w:val="007F1491"/>
    <w:rsid w:val="007F1E64"/>
    <w:rsid w:val="007F294B"/>
    <w:rsid w:val="007F2C93"/>
    <w:rsid w:val="007F3E13"/>
    <w:rsid w:val="007F7524"/>
    <w:rsid w:val="008009D7"/>
    <w:rsid w:val="00802054"/>
    <w:rsid w:val="0080279F"/>
    <w:rsid w:val="00804240"/>
    <w:rsid w:val="00804E04"/>
    <w:rsid w:val="0080702A"/>
    <w:rsid w:val="0080745F"/>
    <w:rsid w:val="008076C6"/>
    <w:rsid w:val="008106CA"/>
    <w:rsid w:val="00811E97"/>
    <w:rsid w:val="00812D31"/>
    <w:rsid w:val="00813A7F"/>
    <w:rsid w:val="00815185"/>
    <w:rsid w:val="008168B2"/>
    <w:rsid w:val="00816D9D"/>
    <w:rsid w:val="00817160"/>
    <w:rsid w:val="00820003"/>
    <w:rsid w:val="00820420"/>
    <w:rsid w:val="00820A26"/>
    <w:rsid w:val="008212B4"/>
    <w:rsid w:val="008220E8"/>
    <w:rsid w:val="008233FC"/>
    <w:rsid w:val="00823FE7"/>
    <w:rsid w:val="00824351"/>
    <w:rsid w:val="00824C4F"/>
    <w:rsid w:val="0082508D"/>
    <w:rsid w:val="008259EC"/>
    <w:rsid w:val="00827562"/>
    <w:rsid w:val="008276CE"/>
    <w:rsid w:val="00827EAD"/>
    <w:rsid w:val="00830D38"/>
    <w:rsid w:val="00831B46"/>
    <w:rsid w:val="008320EF"/>
    <w:rsid w:val="00832542"/>
    <w:rsid w:val="00832E4A"/>
    <w:rsid w:val="0083466C"/>
    <w:rsid w:val="008347AE"/>
    <w:rsid w:val="008354F0"/>
    <w:rsid w:val="008402BC"/>
    <w:rsid w:val="00840DC2"/>
    <w:rsid w:val="008417C8"/>
    <w:rsid w:val="00842258"/>
    <w:rsid w:val="0084299E"/>
    <w:rsid w:val="00842C07"/>
    <w:rsid w:val="00843443"/>
    <w:rsid w:val="00843FDA"/>
    <w:rsid w:val="008446A6"/>
    <w:rsid w:val="00844984"/>
    <w:rsid w:val="00844E04"/>
    <w:rsid w:val="0084543D"/>
    <w:rsid w:val="008458FD"/>
    <w:rsid w:val="00845914"/>
    <w:rsid w:val="0084632D"/>
    <w:rsid w:val="00846C98"/>
    <w:rsid w:val="00847B3B"/>
    <w:rsid w:val="008507F8"/>
    <w:rsid w:val="008518EB"/>
    <w:rsid w:val="00852610"/>
    <w:rsid w:val="00853398"/>
    <w:rsid w:val="0085528C"/>
    <w:rsid w:val="008565A1"/>
    <w:rsid w:val="00856A66"/>
    <w:rsid w:val="00857E25"/>
    <w:rsid w:val="00860436"/>
    <w:rsid w:val="00862FA3"/>
    <w:rsid w:val="00862FCB"/>
    <w:rsid w:val="008636DF"/>
    <w:rsid w:val="00863866"/>
    <w:rsid w:val="00863929"/>
    <w:rsid w:val="00863D37"/>
    <w:rsid w:val="0086490A"/>
    <w:rsid w:val="00864ED9"/>
    <w:rsid w:val="00865199"/>
    <w:rsid w:val="008651F6"/>
    <w:rsid w:val="008654BA"/>
    <w:rsid w:val="00865696"/>
    <w:rsid w:val="0087056A"/>
    <w:rsid w:val="00870CB8"/>
    <w:rsid w:val="00870E4A"/>
    <w:rsid w:val="00871B40"/>
    <w:rsid w:val="00873607"/>
    <w:rsid w:val="008738BE"/>
    <w:rsid w:val="00874CFC"/>
    <w:rsid w:val="00874FB8"/>
    <w:rsid w:val="0087518F"/>
    <w:rsid w:val="008773CE"/>
    <w:rsid w:val="00877C44"/>
    <w:rsid w:val="00877F7B"/>
    <w:rsid w:val="00880720"/>
    <w:rsid w:val="00881C1B"/>
    <w:rsid w:val="00883059"/>
    <w:rsid w:val="00883A4A"/>
    <w:rsid w:val="00883DB3"/>
    <w:rsid w:val="0088514B"/>
    <w:rsid w:val="00885D27"/>
    <w:rsid w:val="00886282"/>
    <w:rsid w:val="00886E00"/>
    <w:rsid w:val="008872BF"/>
    <w:rsid w:val="00887462"/>
    <w:rsid w:val="008875CB"/>
    <w:rsid w:val="00887C3E"/>
    <w:rsid w:val="008903B0"/>
    <w:rsid w:val="00890FE8"/>
    <w:rsid w:val="008917AF"/>
    <w:rsid w:val="00891867"/>
    <w:rsid w:val="0089371E"/>
    <w:rsid w:val="008938BB"/>
    <w:rsid w:val="00893915"/>
    <w:rsid w:val="0089395A"/>
    <w:rsid w:val="00893B64"/>
    <w:rsid w:val="00895085"/>
    <w:rsid w:val="00896B7D"/>
    <w:rsid w:val="00896BDD"/>
    <w:rsid w:val="00897688"/>
    <w:rsid w:val="00897D35"/>
    <w:rsid w:val="00897D88"/>
    <w:rsid w:val="00897D9E"/>
    <w:rsid w:val="00897DAA"/>
    <w:rsid w:val="008A0EAD"/>
    <w:rsid w:val="008A1C1A"/>
    <w:rsid w:val="008A2C71"/>
    <w:rsid w:val="008A43DF"/>
    <w:rsid w:val="008A457F"/>
    <w:rsid w:val="008A5E3F"/>
    <w:rsid w:val="008A5EC6"/>
    <w:rsid w:val="008A60F9"/>
    <w:rsid w:val="008A6274"/>
    <w:rsid w:val="008A72A9"/>
    <w:rsid w:val="008A7469"/>
    <w:rsid w:val="008A7F9B"/>
    <w:rsid w:val="008B08BF"/>
    <w:rsid w:val="008B1AA9"/>
    <w:rsid w:val="008B211C"/>
    <w:rsid w:val="008B26AF"/>
    <w:rsid w:val="008B28EA"/>
    <w:rsid w:val="008B2E50"/>
    <w:rsid w:val="008B33B7"/>
    <w:rsid w:val="008B37C0"/>
    <w:rsid w:val="008B5182"/>
    <w:rsid w:val="008B552F"/>
    <w:rsid w:val="008B64C8"/>
    <w:rsid w:val="008B681B"/>
    <w:rsid w:val="008B6BEE"/>
    <w:rsid w:val="008B70C2"/>
    <w:rsid w:val="008C023A"/>
    <w:rsid w:val="008C096E"/>
    <w:rsid w:val="008C0989"/>
    <w:rsid w:val="008C1CCA"/>
    <w:rsid w:val="008C298B"/>
    <w:rsid w:val="008C3198"/>
    <w:rsid w:val="008C3CE2"/>
    <w:rsid w:val="008C4888"/>
    <w:rsid w:val="008C5327"/>
    <w:rsid w:val="008C558F"/>
    <w:rsid w:val="008C6453"/>
    <w:rsid w:val="008C6706"/>
    <w:rsid w:val="008C7374"/>
    <w:rsid w:val="008C797D"/>
    <w:rsid w:val="008D0342"/>
    <w:rsid w:val="008D0827"/>
    <w:rsid w:val="008D2819"/>
    <w:rsid w:val="008D29C9"/>
    <w:rsid w:val="008D2AD2"/>
    <w:rsid w:val="008D35B6"/>
    <w:rsid w:val="008D3E5E"/>
    <w:rsid w:val="008D441F"/>
    <w:rsid w:val="008D4D4A"/>
    <w:rsid w:val="008D59BC"/>
    <w:rsid w:val="008D5F5A"/>
    <w:rsid w:val="008D6462"/>
    <w:rsid w:val="008D6859"/>
    <w:rsid w:val="008D6FC9"/>
    <w:rsid w:val="008D7F0A"/>
    <w:rsid w:val="008E019D"/>
    <w:rsid w:val="008E058F"/>
    <w:rsid w:val="008E14F1"/>
    <w:rsid w:val="008E187B"/>
    <w:rsid w:val="008E243B"/>
    <w:rsid w:val="008E284E"/>
    <w:rsid w:val="008E3F7F"/>
    <w:rsid w:val="008E451D"/>
    <w:rsid w:val="008E4AAA"/>
    <w:rsid w:val="008E5629"/>
    <w:rsid w:val="008E5792"/>
    <w:rsid w:val="008E5D96"/>
    <w:rsid w:val="008E6152"/>
    <w:rsid w:val="008F0796"/>
    <w:rsid w:val="008F11FE"/>
    <w:rsid w:val="008F172F"/>
    <w:rsid w:val="008F1EF0"/>
    <w:rsid w:val="008F2496"/>
    <w:rsid w:val="008F30CE"/>
    <w:rsid w:val="008F5FAC"/>
    <w:rsid w:val="009006BC"/>
    <w:rsid w:val="00901351"/>
    <w:rsid w:val="009022C0"/>
    <w:rsid w:val="0090300F"/>
    <w:rsid w:val="00903678"/>
    <w:rsid w:val="00904E88"/>
    <w:rsid w:val="00904FF8"/>
    <w:rsid w:val="00905163"/>
    <w:rsid w:val="00905385"/>
    <w:rsid w:val="009057E8"/>
    <w:rsid w:val="00905B6D"/>
    <w:rsid w:val="009077D3"/>
    <w:rsid w:val="00907DD4"/>
    <w:rsid w:val="00910A8E"/>
    <w:rsid w:val="009112A2"/>
    <w:rsid w:val="009113BD"/>
    <w:rsid w:val="00911E49"/>
    <w:rsid w:val="009122CD"/>
    <w:rsid w:val="00912912"/>
    <w:rsid w:val="00912ADA"/>
    <w:rsid w:val="0091384B"/>
    <w:rsid w:val="00913975"/>
    <w:rsid w:val="00914464"/>
    <w:rsid w:val="009151FD"/>
    <w:rsid w:val="00916485"/>
    <w:rsid w:val="009168CE"/>
    <w:rsid w:val="00920B04"/>
    <w:rsid w:val="00920D46"/>
    <w:rsid w:val="0092418F"/>
    <w:rsid w:val="00924702"/>
    <w:rsid w:val="00924F27"/>
    <w:rsid w:val="00924FF5"/>
    <w:rsid w:val="00925365"/>
    <w:rsid w:val="00925CC5"/>
    <w:rsid w:val="00926A61"/>
    <w:rsid w:val="00927074"/>
    <w:rsid w:val="00927A28"/>
    <w:rsid w:val="009302E3"/>
    <w:rsid w:val="00930502"/>
    <w:rsid w:val="00930A64"/>
    <w:rsid w:val="00931F3F"/>
    <w:rsid w:val="009322F6"/>
    <w:rsid w:val="009323BE"/>
    <w:rsid w:val="0093248A"/>
    <w:rsid w:val="009331A0"/>
    <w:rsid w:val="009349CB"/>
    <w:rsid w:val="009353E5"/>
    <w:rsid w:val="00936D49"/>
    <w:rsid w:val="0094080D"/>
    <w:rsid w:val="00940F3C"/>
    <w:rsid w:val="00943890"/>
    <w:rsid w:val="00943B62"/>
    <w:rsid w:val="00943F64"/>
    <w:rsid w:val="0094455E"/>
    <w:rsid w:val="00947EBD"/>
    <w:rsid w:val="009507E3"/>
    <w:rsid w:val="0095105F"/>
    <w:rsid w:val="009510CA"/>
    <w:rsid w:val="00952231"/>
    <w:rsid w:val="00952424"/>
    <w:rsid w:val="009528A6"/>
    <w:rsid w:val="00952F02"/>
    <w:rsid w:val="0095346F"/>
    <w:rsid w:val="00954575"/>
    <w:rsid w:val="009550B9"/>
    <w:rsid w:val="009559C1"/>
    <w:rsid w:val="00956174"/>
    <w:rsid w:val="00956C3A"/>
    <w:rsid w:val="00960076"/>
    <w:rsid w:val="009609CF"/>
    <w:rsid w:val="0096162A"/>
    <w:rsid w:val="0096234C"/>
    <w:rsid w:val="00962968"/>
    <w:rsid w:val="00962E68"/>
    <w:rsid w:val="009633E5"/>
    <w:rsid w:val="00963600"/>
    <w:rsid w:val="0096528F"/>
    <w:rsid w:val="00965936"/>
    <w:rsid w:val="00965AEA"/>
    <w:rsid w:val="0097031E"/>
    <w:rsid w:val="00971D3A"/>
    <w:rsid w:val="00971F30"/>
    <w:rsid w:val="00971F52"/>
    <w:rsid w:val="0097290C"/>
    <w:rsid w:val="0097373F"/>
    <w:rsid w:val="00973821"/>
    <w:rsid w:val="009748E3"/>
    <w:rsid w:val="00974B5D"/>
    <w:rsid w:val="009761D5"/>
    <w:rsid w:val="009779B9"/>
    <w:rsid w:val="00980F1D"/>
    <w:rsid w:val="00981361"/>
    <w:rsid w:val="00981C67"/>
    <w:rsid w:val="009824A0"/>
    <w:rsid w:val="0098270E"/>
    <w:rsid w:val="00982AFB"/>
    <w:rsid w:val="00982B1A"/>
    <w:rsid w:val="00983413"/>
    <w:rsid w:val="00983888"/>
    <w:rsid w:val="00984AD8"/>
    <w:rsid w:val="009850E5"/>
    <w:rsid w:val="009853E6"/>
    <w:rsid w:val="00986246"/>
    <w:rsid w:val="009869EC"/>
    <w:rsid w:val="0099015F"/>
    <w:rsid w:val="00990ADF"/>
    <w:rsid w:val="00990B7E"/>
    <w:rsid w:val="00991432"/>
    <w:rsid w:val="00991C0D"/>
    <w:rsid w:val="0099280C"/>
    <w:rsid w:val="00992D05"/>
    <w:rsid w:val="00993AB1"/>
    <w:rsid w:val="00994550"/>
    <w:rsid w:val="009951D3"/>
    <w:rsid w:val="00995796"/>
    <w:rsid w:val="00995A31"/>
    <w:rsid w:val="009964A9"/>
    <w:rsid w:val="009979A0"/>
    <w:rsid w:val="00997B2D"/>
    <w:rsid w:val="00997CC0"/>
    <w:rsid w:val="009A0F9D"/>
    <w:rsid w:val="009A13FD"/>
    <w:rsid w:val="009A1666"/>
    <w:rsid w:val="009A1E34"/>
    <w:rsid w:val="009A2C83"/>
    <w:rsid w:val="009A2CBD"/>
    <w:rsid w:val="009A30D2"/>
    <w:rsid w:val="009A3B78"/>
    <w:rsid w:val="009A3F3D"/>
    <w:rsid w:val="009A45E5"/>
    <w:rsid w:val="009A5FD3"/>
    <w:rsid w:val="009A69E0"/>
    <w:rsid w:val="009A7275"/>
    <w:rsid w:val="009B01D9"/>
    <w:rsid w:val="009B05BF"/>
    <w:rsid w:val="009B190F"/>
    <w:rsid w:val="009B2539"/>
    <w:rsid w:val="009B2606"/>
    <w:rsid w:val="009B2D1E"/>
    <w:rsid w:val="009B3982"/>
    <w:rsid w:val="009B45CD"/>
    <w:rsid w:val="009B4770"/>
    <w:rsid w:val="009B5435"/>
    <w:rsid w:val="009B556D"/>
    <w:rsid w:val="009B6397"/>
    <w:rsid w:val="009B6B6C"/>
    <w:rsid w:val="009C0A42"/>
    <w:rsid w:val="009C0A94"/>
    <w:rsid w:val="009C191C"/>
    <w:rsid w:val="009C2043"/>
    <w:rsid w:val="009C2A62"/>
    <w:rsid w:val="009C35E5"/>
    <w:rsid w:val="009C523E"/>
    <w:rsid w:val="009C6D74"/>
    <w:rsid w:val="009C702E"/>
    <w:rsid w:val="009C75C5"/>
    <w:rsid w:val="009D03F4"/>
    <w:rsid w:val="009D2305"/>
    <w:rsid w:val="009D25FD"/>
    <w:rsid w:val="009D2C10"/>
    <w:rsid w:val="009D40DC"/>
    <w:rsid w:val="009D4CD8"/>
    <w:rsid w:val="009D5867"/>
    <w:rsid w:val="009D58BE"/>
    <w:rsid w:val="009D6A48"/>
    <w:rsid w:val="009D6F5E"/>
    <w:rsid w:val="009E1565"/>
    <w:rsid w:val="009E2186"/>
    <w:rsid w:val="009E4389"/>
    <w:rsid w:val="009E5C58"/>
    <w:rsid w:val="009E5D90"/>
    <w:rsid w:val="009E5DD3"/>
    <w:rsid w:val="009E6003"/>
    <w:rsid w:val="009E61B1"/>
    <w:rsid w:val="009E6694"/>
    <w:rsid w:val="009F1068"/>
    <w:rsid w:val="009F10D4"/>
    <w:rsid w:val="009F19E0"/>
    <w:rsid w:val="009F21CB"/>
    <w:rsid w:val="009F315B"/>
    <w:rsid w:val="009F316D"/>
    <w:rsid w:val="009F343B"/>
    <w:rsid w:val="009F3734"/>
    <w:rsid w:val="009F590B"/>
    <w:rsid w:val="009F5DE7"/>
    <w:rsid w:val="009F5EC5"/>
    <w:rsid w:val="009F5F41"/>
    <w:rsid w:val="009F5F8A"/>
    <w:rsid w:val="009F60A6"/>
    <w:rsid w:val="009F755A"/>
    <w:rsid w:val="009F7633"/>
    <w:rsid w:val="009F7D58"/>
    <w:rsid w:val="009F7DCE"/>
    <w:rsid w:val="00A0046F"/>
    <w:rsid w:val="00A008B7"/>
    <w:rsid w:val="00A0098C"/>
    <w:rsid w:val="00A01237"/>
    <w:rsid w:val="00A01250"/>
    <w:rsid w:val="00A01C13"/>
    <w:rsid w:val="00A01F08"/>
    <w:rsid w:val="00A03251"/>
    <w:rsid w:val="00A03B54"/>
    <w:rsid w:val="00A03F3C"/>
    <w:rsid w:val="00A0401A"/>
    <w:rsid w:val="00A06CBD"/>
    <w:rsid w:val="00A06E64"/>
    <w:rsid w:val="00A07033"/>
    <w:rsid w:val="00A07AAD"/>
    <w:rsid w:val="00A10841"/>
    <w:rsid w:val="00A10DF3"/>
    <w:rsid w:val="00A11222"/>
    <w:rsid w:val="00A1218A"/>
    <w:rsid w:val="00A13ACA"/>
    <w:rsid w:val="00A13BC7"/>
    <w:rsid w:val="00A13C4E"/>
    <w:rsid w:val="00A15084"/>
    <w:rsid w:val="00A15681"/>
    <w:rsid w:val="00A1596B"/>
    <w:rsid w:val="00A15BAF"/>
    <w:rsid w:val="00A16199"/>
    <w:rsid w:val="00A1657A"/>
    <w:rsid w:val="00A169B5"/>
    <w:rsid w:val="00A17016"/>
    <w:rsid w:val="00A17C77"/>
    <w:rsid w:val="00A20EFA"/>
    <w:rsid w:val="00A2154F"/>
    <w:rsid w:val="00A21EAF"/>
    <w:rsid w:val="00A22250"/>
    <w:rsid w:val="00A227EA"/>
    <w:rsid w:val="00A242D5"/>
    <w:rsid w:val="00A24334"/>
    <w:rsid w:val="00A25300"/>
    <w:rsid w:val="00A26297"/>
    <w:rsid w:val="00A26F11"/>
    <w:rsid w:val="00A2729F"/>
    <w:rsid w:val="00A276F4"/>
    <w:rsid w:val="00A276FB"/>
    <w:rsid w:val="00A278C3"/>
    <w:rsid w:val="00A2796F"/>
    <w:rsid w:val="00A27F89"/>
    <w:rsid w:val="00A30630"/>
    <w:rsid w:val="00A313A1"/>
    <w:rsid w:val="00A31A4C"/>
    <w:rsid w:val="00A31C85"/>
    <w:rsid w:val="00A3272A"/>
    <w:rsid w:val="00A32F68"/>
    <w:rsid w:val="00A33C3F"/>
    <w:rsid w:val="00A34CFB"/>
    <w:rsid w:val="00A356A3"/>
    <w:rsid w:val="00A359B0"/>
    <w:rsid w:val="00A35DB4"/>
    <w:rsid w:val="00A36A70"/>
    <w:rsid w:val="00A375FD"/>
    <w:rsid w:val="00A37D1B"/>
    <w:rsid w:val="00A37E03"/>
    <w:rsid w:val="00A40618"/>
    <w:rsid w:val="00A40AF9"/>
    <w:rsid w:val="00A41345"/>
    <w:rsid w:val="00A415EF"/>
    <w:rsid w:val="00A4237B"/>
    <w:rsid w:val="00A43C08"/>
    <w:rsid w:val="00A44221"/>
    <w:rsid w:val="00A4446E"/>
    <w:rsid w:val="00A45BFA"/>
    <w:rsid w:val="00A46285"/>
    <w:rsid w:val="00A466AE"/>
    <w:rsid w:val="00A46772"/>
    <w:rsid w:val="00A467CB"/>
    <w:rsid w:val="00A46A15"/>
    <w:rsid w:val="00A47434"/>
    <w:rsid w:val="00A5042E"/>
    <w:rsid w:val="00A50A2F"/>
    <w:rsid w:val="00A51D31"/>
    <w:rsid w:val="00A542A9"/>
    <w:rsid w:val="00A547DE"/>
    <w:rsid w:val="00A55A45"/>
    <w:rsid w:val="00A57687"/>
    <w:rsid w:val="00A60B5A"/>
    <w:rsid w:val="00A60D67"/>
    <w:rsid w:val="00A63A54"/>
    <w:rsid w:val="00A641A9"/>
    <w:rsid w:val="00A649DF"/>
    <w:rsid w:val="00A64F1B"/>
    <w:rsid w:val="00A65756"/>
    <w:rsid w:val="00A65C63"/>
    <w:rsid w:val="00A667DD"/>
    <w:rsid w:val="00A667F2"/>
    <w:rsid w:val="00A668CC"/>
    <w:rsid w:val="00A67EB1"/>
    <w:rsid w:val="00A703B4"/>
    <w:rsid w:val="00A718D4"/>
    <w:rsid w:val="00A72D88"/>
    <w:rsid w:val="00A73E7E"/>
    <w:rsid w:val="00A758BB"/>
    <w:rsid w:val="00A75B45"/>
    <w:rsid w:val="00A7673C"/>
    <w:rsid w:val="00A767B1"/>
    <w:rsid w:val="00A80FDC"/>
    <w:rsid w:val="00A81E4C"/>
    <w:rsid w:val="00A81F82"/>
    <w:rsid w:val="00A82AF4"/>
    <w:rsid w:val="00A8313F"/>
    <w:rsid w:val="00A83972"/>
    <w:rsid w:val="00A851FF"/>
    <w:rsid w:val="00A85648"/>
    <w:rsid w:val="00A857FD"/>
    <w:rsid w:val="00A85B33"/>
    <w:rsid w:val="00A863E4"/>
    <w:rsid w:val="00A86F32"/>
    <w:rsid w:val="00A8787F"/>
    <w:rsid w:val="00A9054B"/>
    <w:rsid w:val="00A90B02"/>
    <w:rsid w:val="00A92DCF"/>
    <w:rsid w:val="00A9359C"/>
    <w:rsid w:val="00A94192"/>
    <w:rsid w:val="00A94790"/>
    <w:rsid w:val="00A9524F"/>
    <w:rsid w:val="00A95B57"/>
    <w:rsid w:val="00A95C23"/>
    <w:rsid w:val="00A97A8F"/>
    <w:rsid w:val="00AA0106"/>
    <w:rsid w:val="00AA0A7E"/>
    <w:rsid w:val="00AA0E33"/>
    <w:rsid w:val="00AA1D33"/>
    <w:rsid w:val="00AA202D"/>
    <w:rsid w:val="00AA42D5"/>
    <w:rsid w:val="00AA5043"/>
    <w:rsid w:val="00AA516B"/>
    <w:rsid w:val="00AA5451"/>
    <w:rsid w:val="00AA5AEB"/>
    <w:rsid w:val="00AA5EC3"/>
    <w:rsid w:val="00AA5F26"/>
    <w:rsid w:val="00AA7DA0"/>
    <w:rsid w:val="00AB0753"/>
    <w:rsid w:val="00AB2346"/>
    <w:rsid w:val="00AB289B"/>
    <w:rsid w:val="00AB28A8"/>
    <w:rsid w:val="00AB407B"/>
    <w:rsid w:val="00AB4944"/>
    <w:rsid w:val="00AB6BEC"/>
    <w:rsid w:val="00AB6FE0"/>
    <w:rsid w:val="00AB73F4"/>
    <w:rsid w:val="00AC0133"/>
    <w:rsid w:val="00AC2EA0"/>
    <w:rsid w:val="00AC394F"/>
    <w:rsid w:val="00AC4DEC"/>
    <w:rsid w:val="00AC5179"/>
    <w:rsid w:val="00AC52E9"/>
    <w:rsid w:val="00AC537F"/>
    <w:rsid w:val="00AC5CFD"/>
    <w:rsid w:val="00AC5EE5"/>
    <w:rsid w:val="00AC660E"/>
    <w:rsid w:val="00AC7141"/>
    <w:rsid w:val="00AC7190"/>
    <w:rsid w:val="00AC7A61"/>
    <w:rsid w:val="00AC7C9C"/>
    <w:rsid w:val="00AD0001"/>
    <w:rsid w:val="00AD05D4"/>
    <w:rsid w:val="00AD05E6"/>
    <w:rsid w:val="00AD0D77"/>
    <w:rsid w:val="00AD2147"/>
    <w:rsid w:val="00AD30BE"/>
    <w:rsid w:val="00AD335B"/>
    <w:rsid w:val="00AD5453"/>
    <w:rsid w:val="00AD54D7"/>
    <w:rsid w:val="00AD6323"/>
    <w:rsid w:val="00AD6343"/>
    <w:rsid w:val="00AD64BD"/>
    <w:rsid w:val="00AD73AE"/>
    <w:rsid w:val="00AD77A1"/>
    <w:rsid w:val="00AE15DF"/>
    <w:rsid w:val="00AE2D67"/>
    <w:rsid w:val="00AE3CC7"/>
    <w:rsid w:val="00AE471D"/>
    <w:rsid w:val="00AE4E19"/>
    <w:rsid w:val="00AE54DE"/>
    <w:rsid w:val="00AE5785"/>
    <w:rsid w:val="00AE61F6"/>
    <w:rsid w:val="00AE6291"/>
    <w:rsid w:val="00AE664D"/>
    <w:rsid w:val="00AE754E"/>
    <w:rsid w:val="00AE786A"/>
    <w:rsid w:val="00AF01B6"/>
    <w:rsid w:val="00AF02B5"/>
    <w:rsid w:val="00AF08B2"/>
    <w:rsid w:val="00AF36E5"/>
    <w:rsid w:val="00AF39EB"/>
    <w:rsid w:val="00AF3B7B"/>
    <w:rsid w:val="00AF47E6"/>
    <w:rsid w:val="00AF61E5"/>
    <w:rsid w:val="00AF6800"/>
    <w:rsid w:val="00AF69EC"/>
    <w:rsid w:val="00AF7846"/>
    <w:rsid w:val="00B00A90"/>
    <w:rsid w:val="00B00FB7"/>
    <w:rsid w:val="00B01499"/>
    <w:rsid w:val="00B0179E"/>
    <w:rsid w:val="00B020A3"/>
    <w:rsid w:val="00B02841"/>
    <w:rsid w:val="00B0312A"/>
    <w:rsid w:val="00B03F79"/>
    <w:rsid w:val="00B0472E"/>
    <w:rsid w:val="00B0587A"/>
    <w:rsid w:val="00B06B31"/>
    <w:rsid w:val="00B07685"/>
    <w:rsid w:val="00B07FE7"/>
    <w:rsid w:val="00B10D40"/>
    <w:rsid w:val="00B115DA"/>
    <w:rsid w:val="00B11D4B"/>
    <w:rsid w:val="00B12B09"/>
    <w:rsid w:val="00B13B2A"/>
    <w:rsid w:val="00B1421C"/>
    <w:rsid w:val="00B16281"/>
    <w:rsid w:val="00B16D64"/>
    <w:rsid w:val="00B17DB0"/>
    <w:rsid w:val="00B209BF"/>
    <w:rsid w:val="00B20B2B"/>
    <w:rsid w:val="00B2125E"/>
    <w:rsid w:val="00B2174B"/>
    <w:rsid w:val="00B223DD"/>
    <w:rsid w:val="00B22D75"/>
    <w:rsid w:val="00B22FD7"/>
    <w:rsid w:val="00B23730"/>
    <w:rsid w:val="00B23994"/>
    <w:rsid w:val="00B25550"/>
    <w:rsid w:val="00B25BA6"/>
    <w:rsid w:val="00B26D3C"/>
    <w:rsid w:val="00B276FC"/>
    <w:rsid w:val="00B302CE"/>
    <w:rsid w:val="00B30FE9"/>
    <w:rsid w:val="00B31ACF"/>
    <w:rsid w:val="00B31B53"/>
    <w:rsid w:val="00B31F70"/>
    <w:rsid w:val="00B31FF6"/>
    <w:rsid w:val="00B32342"/>
    <w:rsid w:val="00B326DE"/>
    <w:rsid w:val="00B32934"/>
    <w:rsid w:val="00B33B26"/>
    <w:rsid w:val="00B33CE5"/>
    <w:rsid w:val="00B33D22"/>
    <w:rsid w:val="00B3400C"/>
    <w:rsid w:val="00B341E6"/>
    <w:rsid w:val="00B36764"/>
    <w:rsid w:val="00B367DA"/>
    <w:rsid w:val="00B36BE7"/>
    <w:rsid w:val="00B37BF5"/>
    <w:rsid w:val="00B40361"/>
    <w:rsid w:val="00B41109"/>
    <w:rsid w:val="00B4112C"/>
    <w:rsid w:val="00B412E9"/>
    <w:rsid w:val="00B413B0"/>
    <w:rsid w:val="00B419AD"/>
    <w:rsid w:val="00B43C84"/>
    <w:rsid w:val="00B451A3"/>
    <w:rsid w:val="00B50ABE"/>
    <w:rsid w:val="00B52C55"/>
    <w:rsid w:val="00B545F1"/>
    <w:rsid w:val="00B54E24"/>
    <w:rsid w:val="00B55827"/>
    <w:rsid w:val="00B55FC7"/>
    <w:rsid w:val="00B5737B"/>
    <w:rsid w:val="00B6046A"/>
    <w:rsid w:val="00B6160E"/>
    <w:rsid w:val="00B61CE1"/>
    <w:rsid w:val="00B6389E"/>
    <w:rsid w:val="00B63E9F"/>
    <w:rsid w:val="00B64FC0"/>
    <w:rsid w:val="00B662F9"/>
    <w:rsid w:val="00B66572"/>
    <w:rsid w:val="00B67547"/>
    <w:rsid w:val="00B719D1"/>
    <w:rsid w:val="00B721F2"/>
    <w:rsid w:val="00B727B6"/>
    <w:rsid w:val="00B72B9D"/>
    <w:rsid w:val="00B73CC2"/>
    <w:rsid w:val="00B75CFF"/>
    <w:rsid w:val="00B76CE3"/>
    <w:rsid w:val="00B77449"/>
    <w:rsid w:val="00B804C6"/>
    <w:rsid w:val="00B82266"/>
    <w:rsid w:val="00B827A7"/>
    <w:rsid w:val="00B8462E"/>
    <w:rsid w:val="00B851E0"/>
    <w:rsid w:val="00B85630"/>
    <w:rsid w:val="00B86526"/>
    <w:rsid w:val="00B867D7"/>
    <w:rsid w:val="00B86D3D"/>
    <w:rsid w:val="00B87243"/>
    <w:rsid w:val="00B878A0"/>
    <w:rsid w:val="00B906AE"/>
    <w:rsid w:val="00B923BA"/>
    <w:rsid w:val="00B93EFE"/>
    <w:rsid w:val="00B94219"/>
    <w:rsid w:val="00B94F4A"/>
    <w:rsid w:val="00B955B7"/>
    <w:rsid w:val="00B972AF"/>
    <w:rsid w:val="00B97A95"/>
    <w:rsid w:val="00BA1861"/>
    <w:rsid w:val="00BA2860"/>
    <w:rsid w:val="00BA2A48"/>
    <w:rsid w:val="00BA31FF"/>
    <w:rsid w:val="00BA476E"/>
    <w:rsid w:val="00BA47B8"/>
    <w:rsid w:val="00BA47C2"/>
    <w:rsid w:val="00BA4EFA"/>
    <w:rsid w:val="00BA5447"/>
    <w:rsid w:val="00BA5759"/>
    <w:rsid w:val="00BA5A87"/>
    <w:rsid w:val="00BA61AF"/>
    <w:rsid w:val="00BA65CB"/>
    <w:rsid w:val="00BA73E6"/>
    <w:rsid w:val="00BA7914"/>
    <w:rsid w:val="00BB1952"/>
    <w:rsid w:val="00BB28D6"/>
    <w:rsid w:val="00BB2F3C"/>
    <w:rsid w:val="00BB3015"/>
    <w:rsid w:val="00BB340B"/>
    <w:rsid w:val="00BB37C9"/>
    <w:rsid w:val="00BB3856"/>
    <w:rsid w:val="00BB4CCB"/>
    <w:rsid w:val="00BB521B"/>
    <w:rsid w:val="00BB5254"/>
    <w:rsid w:val="00BB5263"/>
    <w:rsid w:val="00BB619B"/>
    <w:rsid w:val="00BB7F05"/>
    <w:rsid w:val="00BC01D5"/>
    <w:rsid w:val="00BC0489"/>
    <w:rsid w:val="00BC13E5"/>
    <w:rsid w:val="00BC1C73"/>
    <w:rsid w:val="00BC1F53"/>
    <w:rsid w:val="00BC34D6"/>
    <w:rsid w:val="00BC3647"/>
    <w:rsid w:val="00BC4977"/>
    <w:rsid w:val="00BC4E88"/>
    <w:rsid w:val="00BC5C3C"/>
    <w:rsid w:val="00BC6F88"/>
    <w:rsid w:val="00BD06BB"/>
    <w:rsid w:val="00BD0B5B"/>
    <w:rsid w:val="00BD0CBC"/>
    <w:rsid w:val="00BD25E5"/>
    <w:rsid w:val="00BD260F"/>
    <w:rsid w:val="00BD38F8"/>
    <w:rsid w:val="00BD4635"/>
    <w:rsid w:val="00BD4EED"/>
    <w:rsid w:val="00BD5E4F"/>
    <w:rsid w:val="00BD7189"/>
    <w:rsid w:val="00BD798B"/>
    <w:rsid w:val="00BD79A1"/>
    <w:rsid w:val="00BE143A"/>
    <w:rsid w:val="00BE1490"/>
    <w:rsid w:val="00BE1C1D"/>
    <w:rsid w:val="00BE2C67"/>
    <w:rsid w:val="00BE2F07"/>
    <w:rsid w:val="00BE4FFC"/>
    <w:rsid w:val="00BE50D5"/>
    <w:rsid w:val="00BE5EAC"/>
    <w:rsid w:val="00BE6533"/>
    <w:rsid w:val="00BE661F"/>
    <w:rsid w:val="00BE7263"/>
    <w:rsid w:val="00BE7DC9"/>
    <w:rsid w:val="00BF0C12"/>
    <w:rsid w:val="00BF29BC"/>
    <w:rsid w:val="00BF38CB"/>
    <w:rsid w:val="00BF3AFB"/>
    <w:rsid w:val="00BF40B7"/>
    <w:rsid w:val="00BF429A"/>
    <w:rsid w:val="00BF4FB5"/>
    <w:rsid w:val="00BF6981"/>
    <w:rsid w:val="00BF6CEF"/>
    <w:rsid w:val="00BF79D1"/>
    <w:rsid w:val="00BF7B93"/>
    <w:rsid w:val="00C00048"/>
    <w:rsid w:val="00C0049A"/>
    <w:rsid w:val="00C0088F"/>
    <w:rsid w:val="00C01D3E"/>
    <w:rsid w:val="00C022EF"/>
    <w:rsid w:val="00C028CC"/>
    <w:rsid w:val="00C0353F"/>
    <w:rsid w:val="00C041FB"/>
    <w:rsid w:val="00C04876"/>
    <w:rsid w:val="00C067B1"/>
    <w:rsid w:val="00C07FF2"/>
    <w:rsid w:val="00C1021D"/>
    <w:rsid w:val="00C1139E"/>
    <w:rsid w:val="00C115A8"/>
    <w:rsid w:val="00C132F0"/>
    <w:rsid w:val="00C136EC"/>
    <w:rsid w:val="00C14C81"/>
    <w:rsid w:val="00C159B3"/>
    <w:rsid w:val="00C15DCE"/>
    <w:rsid w:val="00C16825"/>
    <w:rsid w:val="00C2140B"/>
    <w:rsid w:val="00C217E8"/>
    <w:rsid w:val="00C21A43"/>
    <w:rsid w:val="00C227A5"/>
    <w:rsid w:val="00C23D27"/>
    <w:rsid w:val="00C24E63"/>
    <w:rsid w:val="00C262F2"/>
    <w:rsid w:val="00C2667C"/>
    <w:rsid w:val="00C26C23"/>
    <w:rsid w:val="00C273F0"/>
    <w:rsid w:val="00C30942"/>
    <w:rsid w:val="00C31B9C"/>
    <w:rsid w:val="00C33BEE"/>
    <w:rsid w:val="00C33FA6"/>
    <w:rsid w:val="00C350D9"/>
    <w:rsid w:val="00C35B5E"/>
    <w:rsid w:val="00C35EB8"/>
    <w:rsid w:val="00C35F6F"/>
    <w:rsid w:val="00C36E72"/>
    <w:rsid w:val="00C40817"/>
    <w:rsid w:val="00C4124E"/>
    <w:rsid w:val="00C4188C"/>
    <w:rsid w:val="00C4303B"/>
    <w:rsid w:val="00C43A7A"/>
    <w:rsid w:val="00C44083"/>
    <w:rsid w:val="00C44C44"/>
    <w:rsid w:val="00C45C98"/>
    <w:rsid w:val="00C4621A"/>
    <w:rsid w:val="00C47274"/>
    <w:rsid w:val="00C475F7"/>
    <w:rsid w:val="00C47653"/>
    <w:rsid w:val="00C47AF6"/>
    <w:rsid w:val="00C511BD"/>
    <w:rsid w:val="00C5284B"/>
    <w:rsid w:val="00C52855"/>
    <w:rsid w:val="00C52FB5"/>
    <w:rsid w:val="00C5336C"/>
    <w:rsid w:val="00C54DE8"/>
    <w:rsid w:val="00C54EAA"/>
    <w:rsid w:val="00C54F76"/>
    <w:rsid w:val="00C558C0"/>
    <w:rsid w:val="00C55B92"/>
    <w:rsid w:val="00C55EA0"/>
    <w:rsid w:val="00C56225"/>
    <w:rsid w:val="00C56BA7"/>
    <w:rsid w:val="00C56F68"/>
    <w:rsid w:val="00C619FB"/>
    <w:rsid w:val="00C636FF"/>
    <w:rsid w:val="00C63DB7"/>
    <w:rsid w:val="00C64109"/>
    <w:rsid w:val="00C64742"/>
    <w:rsid w:val="00C650BF"/>
    <w:rsid w:val="00C65F92"/>
    <w:rsid w:val="00C65FA8"/>
    <w:rsid w:val="00C6601C"/>
    <w:rsid w:val="00C671CC"/>
    <w:rsid w:val="00C6793C"/>
    <w:rsid w:val="00C70418"/>
    <w:rsid w:val="00C706D2"/>
    <w:rsid w:val="00C70848"/>
    <w:rsid w:val="00C711E4"/>
    <w:rsid w:val="00C71F73"/>
    <w:rsid w:val="00C73A57"/>
    <w:rsid w:val="00C74F5E"/>
    <w:rsid w:val="00C75128"/>
    <w:rsid w:val="00C753FD"/>
    <w:rsid w:val="00C76342"/>
    <w:rsid w:val="00C76A46"/>
    <w:rsid w:val="00C77D64"/>
    <w:rsid w:val="00C80302"/>
    <w:rsid w:val="00C8105C"/>
    <w:rsid w:val="00C82D13"/>
    <w:rsid w:val="00C831E2"/>
    <w:rsid w:val="00C83F0A"/>
    <w:rsid w:val="00C84845"/>
    <w:rsid w:val="00C84BC5"/>
    <w:rsid w:val="00C85E0F"/>
    <w:rsid w:val="00C8631A"/>
    <w:rsid w:val="00C876A2"/>
    <w:rsid w:val="00C879DF"/>
    <w:rsid w:val="00C90BEB"/>
    <w:rsid w:val="00C90D24"/>
    <w:rsid w:val="00C91E2E"/>
    <w:rsid w:val="00C96502"/>
    <w:rsid w:val="00C96F0E"/>
    <w:rsid w:val="00C97320"/>
    <w:rsid w:val="00CA1266"/>
    <w:rsid w:val="00CA2E70"/>
    <w:rsid w:val="00CA3181"/>
    <w:rsid w:val="00CA37D2"/>
    <w:rsid w:val="00CA420A"/>
    <w:rsid w:val="00CA47E1"/>
    <w:rsid w:val="00CA4EFE"/>
    <w:rsid w:val="00CA5578"/>
    <w:rsid w:val="00CA599F"/>
    <w:rsid w:val="00CA5B87"/>
    <w:rsid w:val="00CA65BD"/>
    <w:rsid w:val="00CA7AA8"/>
    <w:rsid w:val="00CA7F27"/>
    <w:rsid w:val="00CB123D"/>
    <w:rsid w:val="00CB3612"/>
    <w:rsid w:val="00CB42E8"/>
    <w:rsid w:val="00CB477B"/>
    <w:rsid w:val="00CB48A0"/>
    <w:rsid w:val="00CB4F74"/>
    <w:rsid w:val="00CB53A2"/>
    <w:rsid w:val="00CB542D"/>
    <w:rsid w:val="00CB5C6E"/>
    <w:rsid w:val="00CB7385"/>
    <w:rsid w:val="00CB779B"/>
    <w:rsid w:val="00CC0C53"/>
    <w:rsid w:val="00CC2FE5"/>
    <w:rsid w:val="00CC39D9"/>
    <w:rsid w:val="00CC3F79"/>
    <w:rsid w:val="00CC4624"/>
    <w:rsid w:val="00CC5230"/>
    <w:rsid w:val="00CC65A1"/>
    <w:rsid w:val="00CC6667"/>
    <w:rsid w:val="00CC6ED2"/>
    <w:rsid w:val="00CC6F85"/>
    <w:rsid w:val="00CC761A"/>
    <w:rsid w:val="00CC7DA0"/>
    <w:rsid w:val="00CC7E0D"/>
    <w:rsid w:val="00CD0DDD"/>
    <w:rsid w:val="00CD122A"/>
    <w:rsid w:val="00CD12DA"/>
    <w:rsid w:val="00CD1E63"/>
    <w:rsid w:val="00CD1EEC"/>
    <w:rsid w:val="00CD2FF3"/>
    <w:rsid w:val="00CD3CDB"/>
    <w:rsid w:val="00CD40D0"/>
    <w:rsid w:val="00CD422F"/>
    <w:rsid w:val="00CD464C"/>
    <w:rsid w:val="00CD4AAE"/>
    <w:rsid w:val="00CD6998"/>
    <w:rsid w:val="00CE10AC"/>
    <w:rsid w:val="00CE1D08"/>
    <w:rsid w:val="00CE2506"/>
    <w:rsid w:val="00CE299B"/>
    <w:rsid w:val="00CE2CE5"/>
    <w:rsid w:val="00CE326F"/>
    <w:rsid w:val="00CE3851"/>
    <w:rsid w:val="00CE3FD8"/>
    <w:rsid w:val="00CE4D6F"/>
    <w:rsid w:val="00CE4F98"/>
    <w:rsid w:val="00CE6389"/>
    <w:rsid w:val="00CE65EA"/>
    <w:rsid w:val="00CE6ADB"/>
    <w:rsid w:val="00CE6CA8"/>
    <w:rsid w:val="00CE7610"/>
    <w:rsid w:val="00CF04F5"/>
    <w:rsid w:val="00CF17C6"/>
    <w:rsid w:val="00CF2884"/>
    <w:rsid w:val="00CF32E8"/>
    <w:rsid w:val="00CF6764"/>
    <w:rsid w:val="00D00D75"/>
    <w:rsid w:val="00D012C2"/>
    <w:rsid w:val="00D013E1"/>
    <w:rsid w:val="00D017BA"/>
    <w:rsid w:val="00D026AF"/>
    <w:rsid w:val="00D02BCE"/>
    <w:rsid w:val="00D02F31"/>
    <w:rsid w:val="00D02F83"/>
    <w:rsid w:val="00D043D7"/>
    <w:rsid w:val="00D05708"/>
    <w:rsid w:val="00D065E7"/>
    <w:rsid w:val="00D06AA9"/>
    <w:rsid w:val="00D0798A"/>
    <w:rsid w:val="00D1007A"/>
    <w:rsid w:val="00D101E3"/>
    <w:rsid w:val="00D103FA"/>
    <w:rsid w:val="00D10606"/>
    <w:rsid w:val="00D10BE3"/>
    <w:rsid w:val="00D119E4"/>
    <w:rsid w:val="00D121BD"/>
    <w:rsid w:val="00D131C1"/>
    <w:rsid w:val="00D1470C"/>
    <w:rsid w:val="00D150B5"/>
    <w:rsid w:val="00D15248"/>
    <w:rsid w:val="00D162CD"/>
    <w:rsid w:val="00D1721D"/>
    <w:rsid w:val="00D207AF"/>
    <w:rsid w:val="00D21C4E"/>
    <w:rsid w:val="00D21DDE"/>
    <w:rsid w:val="00D21E81"/>
    <w:rsid w:val="00D2255A"/>
    <w:rsid w:val="00D23A04"/>
    <w:rsid w:val="00D23A2B"/>
    <w:rsid w:val="00D248F8"/>
    <w:rsid w:val="00D24A04"/>
    <w:rsid w:val="00D24C61"/>
    <w:rsid w:val="00D24CA9"/>
    <w:rsid w:val="00D26BD3"/>
    <w:rsid w:val="00D279D5"/>
    <w:rsid w:val="00D306C1"/>
    <w:rsid w:val="00D30C2C"/>
    <w:rsid w:val="00D30F96"/>
    <w:rsid w:val="00D34652"/>
    <w:rsid w:val="00D34740"/>
    <w:rsid w:val="00D3634E"/>
    <w:rsid w:val="00D366D8"/>
    <w:rsid w:val="00D36757"/>
    <w:rsid w:val="00D3762F"/>
    <w:rsid w:val="00D3796C"/>
    <w:rsid w:val="00D37BDE"/>
    <w:rsid w:val="00D4342D"/>
    <w:rsid w:val="00D44C3E"/>
    <w:rsid w:val="00D45ED8"/>
    <w:rsid w:val="00D502A3"/>
    <w:rsid w:val="00D52182"/>
    <w:rsid w:val="00D554E7"/>
    <w:rsid w:val="00D55BF7"/>
    <w:rsid w:val="00D575E2"/>
    <w:rsid w:val="00D57615"/>
    <w:rsid w:val="00D57E64"/>
    <w:rsid w:val="00D60F75"/>
    <w:rsid w:val="00D616B2"/>
    <w:rsid w:val="00D61DFB"/>
    <w:rsid w:val="00D620E0"/>
    <w:rsid w:val="00D63049"/>
    <w:rsid w:val="00D637FA"/>
    <w:rsid w:val="00D64860"/>
    <w:rsid w:val="00D65AE2"/>
    <w:rsid w:val="00D66ED9"/>
    <w:rsid w:val="00D6747C"/>
    <w:rsid w:val="00D67C57"/>
    <w:rsid w:val="00D70F97"/>
    <w:rsid w:val="00D71173"/>
    <w:rsid w:val="00D71C31"/>
    <w:rsid w:val="00D72669"/>
    <w:rsid w:val="00D738A5"/>
    <w:rsid w:val="00D75C8E"/>
    <w:rsid w:val="00D80A5D"/>
    <w:rsid w:val="00D81934"/>
    <w:rsid w:val="00D819A0"/>
    <w:rsid w:val="00D82738"/>
    <w:rsid w:val="00D82EB3"/>
    <w:rsid w:val="00D858AB"/>
    <w:rsid w:val="00D85D1C"/>
    <w:rsid w:val="00D86175"/>
    <w:rsid w:val="00D8665A"/>
    <w:rsid w:val="00D8683C"/>
    <w:rsid w:val="00D875DB"/>
    <w:rsid w:val="00D87849"/>
    <w:rsid w:val="00D87D31"/>
    <w:rsid w:val="00D910DE"/>
    <w:rsid w:val="00D912D9"/>
    <w:rsid w:val="00D92067"/>
    <w:rsid w:val="00D9274E"/>
    <w:rsid w:val="00D949F6"/>
    <w:rsid w:val="00D95728"/>
    <w:rsid w:val="00D95846"/>
    <w:rsid w:val="00D978A6"/>
    <w:rsid w:val="00DA0235"/>
    <w:rsid w:val="00DA1426"/>
    <w:rsid w:val="00DA1598"/>
    <w:rsid w:val="00DA1B43"/>
    <w:rsid w:val="00DA21FA"/>
    <w:rsid w:val="00DA22CB"/>
    <w:rsid w:val="00DA29C0"/>
    <w:rsid w:val="00DA3A43"/>
    <w:rsid w:val="00DA3F5C"/>
    <w:rsid w:val="00DA6E9C"/>
    <w:rsid w:val="00DA6FDD"/>
    <w:rsid w:val="00DA742F"/>
    <w:rsid w:val="00DA794D"/>
    <w:rsid w:val="00DA7CB4"/>
    <w:rsid w:val="00DB0288"/>
    <w:rsid w:val="00DB066B"/>
    <w:rsid w:val="00DB13D4"/>
    <w:rsid w:val="00DB175C"/>
    <w:rsid w:val="00DB20CC"/>
    <w:rsid w:val="00DB26DC"/>
    <w:rsid w:val="00DB3F10"/>
    <w:rsid w:val="00DB6069"/>
    <w:rsid w:val="00DB6EDC"/>
    <w:rsid w:val="00DB6F06"/>
    <w:rsid w:val="00DB7691"/>
    <w:rsid w:val="00DB7D4C"/>
    <w:rsid w:val="00DB7D87"/>
    <w:rsid w:val="00DC0122"/>
    <w:rsid w:val="00DC046E"/>
    <w:rsid w:val="00DC09C7"/>
    <w:rsid w:val="00DC18BC"/>
    <w:rsid w:val="00DC1D95"/>
    <w:rsid w:val="00DC29FB"/>
    <w:rsid w:val="00DC2D50"/>
    <w:rsid w:val="00DC39CB"/>
    <w:rsid w:val="00DC415B"/>
    <w:rsid w:val="00DC43AC"/>
    <w:rsid w:val="00DC48A3"/>
    <w:rsid w:val="00DC4E19"/>
    <w:rsid w:val="00DC5174"/>
    <w:rsid w:val="00DC5431"/>
    <w:rsid w:val="00DC6C89"/>
    <w:rsid w:val="00DC717F"/>
    <w:rsid w:val="00DC7564"/>
    <w:rsid w:val="00DD123F"/>
    <w:rsid w:val="00DD12D2"/>
    <w:rsid w:val="00DD1C27"/>
    <w:rsid w:val="00DD1EF2"/>
    <w:rsid w:val="00DD2F06"/>
    <w:rsid w:val="00DD39BD"/>
    <w:rsid w:val="00DD3BE2"/>
    <w:rsid w:val="00DD5868"/>
    <w:rsid w:val="00DD5AC1"/>
    <w:rsid w:val="00DD5B46"/>
    <w:rsid w:val="00DD618A"/>
    <w:rsid w:val="00DD62B3"/>
    <w:rsid w:val="00DE00A9"/>
    <w:rsid w:val="00DE00B1"/>
    <w:rsid w:val="00DE0213"/>
    <w:rsid w:val="00DE19E2"/>
    <w:rsid w:val="00DE2DBB"/>
    <w:rsid w:val="00DE31A0"/>
    <w:rsid w:val="00DE34EF"/>
    <w:rsid w:val="00DE4A36"/>
    <w:rsid w:val="00DE59AB"/>
    <w:rsid w:val="00DE5A1E"/>
    <w:rsid w:val="00DE7A71"/>
    <w:rsid w:val="00DE7B42"/>
    <w:rsid w:val="00DF07C9"/>
    <w:rsid w:val="00DF0E97"/>
    <w:rsid w:val="00DF1138"/>
    <w:rsid w:val="00DF1B9C"/>
    <w:rsid w:val="00DF4344"/>
    <w:rsid w:val="00DF4D36"/>
    <w:rsid w:val="00DF5341"/>
    <w:rsid w:val="00DF67AE"/>
    <w:rsid w:val="00DF6EFE"/>
    <w:rsid w:val="00DF7397"/>
    <w:rsid w:val="00E00426"/>
    <w:rsid w:val="00E018B5"/>
    <w:rsid w:val="00E0194A"/>
    <w:rsid w:val="00E019A6"/>
    <w:rsid w:val="00E01BC4"/>
    <w:rsid w:val="00E02A1C"/>
    <w:rsid w:val="00E02F8E"/>
    <w:rsid w:val="00E0337A"/>
    <w:rsid w:val="00E03FE9"/>
    <w:rsid w:val="00E05D6F"/>
    <w:rsid w:val="00E063A6"/>
    <w:rsid w:val="00E07868"/>
    <w:rsid w:val="00E10BC7"/>
    <w:rsid w:val="00E116AD"/>
    <w:rsid w:val="00E131E1"/>
    <w:rsid w:val="00E13EAE"/>
    <w:rsid w:val="00E143E5"/>
    <w:rsid w:val="00E14BE5"/>
    <w:rsid w:val="00E14FC4"/>
    <w:rsid w:val="00E158B7"/>
    <w:rsid w:val="00E15CDA"/>
    <w:rsid w:val="00E15D29"/>
    <w:rsid w:val="00E16747"/>
    <w:rsid w:val="00E177D2"/>
    <w:rsid w:val="00E20094"/>
    <w:rsid w:val="00E22402"/>
    <w:rsid w:val="00E22763"/>
    <w:rsid w:val="00E23455"/>
    <w:rsid w:val="00E23605"/>
    <w:rsid w:val="00E23EB5"/>
    <w:rsid w:val="00E24EE3"/>
    <w:rsid w:val="00E25817"/>
    <w:rsid w:val="00E25BFD"/>
    <w:rsid w:val="00E269FF"/>
    <w:rsid w:val="00E3000B"/>
    <w:rsid w:val="00E31B29"/>
    <w:rsid w:val="00E31BA3"/>
    <w:rsid w:val="00E32312"/>
    <w:rsid w:val="00E355A7"/>
    <w:rsid w:val="00E35AE8"/>
    <w:rsid w:val="00E3621B"/>
    <w:rsid w:val="00E36343"/>
    <w:rsid w:val="00E3651E"/>
    <w:rsid w:val="00E36F59"/>
    <w:rsid w:val="00E36F80"/>
    <w:rsid w:val="00E3729A"/>
    <w:rsid w:val="00E37584"/>
    <w:rsid w:val="00E37DE7"/>
    <w:rsid w:val="00E42A8A"/>
    <w:rsid w:val="00E42ABA"/>
    <w:rsid w:val="00E43752"/>
    <w:rsid w:val="00E438E8"/>
    <w:rsid w:val="00E506AB"/>
    <w:rsid w:val="00E50DEA"/>
    <w:rsid w:val="00E514D3"/>
    <w:rsid w:val="00E524BE"/>
    <w:rsid w:val="00E530E2"/>
    <w:rsid w:val="00E53668"/>
    <w:rsid w:val="00E5474C"/>
    <w:rsid w:val="00E54FC3"/>
    <w:rsid w:val="00E550DD"/>
    <w:rsid w:val="00E553EF"/>
    <w:rsid w:val="00E55BAF"/>
    <w:rsid w:val="00E56E66"/>
    <w:rsid w:val="00E571BE"/>
    <w:rsid w:val="00E572E0"/>
    <w:rsid w:val="00E6109D"/>
    <w:rsid w:val="00E61E7E"/>
    <w:rsid w:val="00E64E23"/>
    <w:rsid w:val="00E6531E"/>
    <w:rsid w:val="00E66114"/>
    <w:rsid w:val="00E66805"/>
    <w:rsid w:val="00E66963"/>
    <w:rsid w:val="00E67F37"/>
    <w:rsid w:val="00E70177"/>
    <w:rsid w:val="00E7080C"/>
    <w:rsid w:val="00E70A49"/>
    <w:rsid w:val="00E70E68"/>
    <w:rsid w:val="00E70E81"/>
    <w:rsid w:val="00E729C2"/>
    <w:rsid w:val="00E736B7"/>
    <w:rsid w:val="00E74200"/>
    <w:rsid w:val="00E75255"/>
    <w:rsid w:val="00E75278"/>
    <w:rsid w:val="00E75C5B"/>
    <w:rsid w:val="00E76017"/>
    <w:rsid w:val="00E77013"/>
    <w:rsid w:val="00E77727"/>
    <w:rsid w:val="00E77B7B"/>
    <w:rsid w:val="00E802DC"/>
    <w:rsid w:val="00E803A9"/>
    <w:rsid w:val="00E810FA"/>
    <w:rsid w:val="00E81ACF"/>
    <w:rsid w:val="00E8200F"/>
    <w:rsid w:val="00E86F14"/>
    <w:rsid w:val="00E914BC"/>
    <w:rsid w:val="00E92069"/>
    <w:rsid w:val="00E92221"/>
    <w:rsid w:val="00E922EC"/>
    <w:rsid w:val="00E9319C"/>
    <w:rsid w:val="00E93ABC"/>
    <w:rsid w:val="00E95B83"/>
    <w:rsid w:val="00E96071"/>
    <w:rsid w:val="00E965AB"/>
    <w:rsid w:val="00E9694C"/>
    <w:rsid w:val="00E973F9"/>
    <w:rsid w:val="00E97EC6"/>
    <w:rsid w:val="00EA13F4"/>
    <w:rsid w:val="00EA15A7"/>
    <w:rsid w:val="00EA17B9"/>
    <w:rsid w:val="00EA1AAE"/>
    <w:rsid w:val="00EA3786"/>
    <w:rsid w:val="00EA45A8"/>
    <w:rsid w:val="00EA5600"/>
    <w:rsid w:val="00EA6577"/>
    <w:rsid w:val="00EA6C01"/>
    <w:rsid w:val="00EB0665"/>
    <w:rsid w:val="00EB0924"/>
    <w:rsid w:val="00EB093C"/>
    <w:rsid w:val="00EB0E81"/>
    <w:rsid w:val="00EB153E"/>
    <w:rsid w:val="00EB3628"/>
    <w:rsid w:val="00EB38DD"/>
    <w:rsid w:val="00EB4A1E"/>
    <w:rsid w:val="00EB5A12"/>
    <w:rsid w:val="00EB5C9A"/>
    <w:rsid w:val="00EB6439"/>
    <w:rsid w:val="00EB77D9"/>
    <w:rsid w:val="00EB7A49"/>
    <w:rsid w:val="00EB7EA9"/>
    <w:rsid w:val="00EC2855"/>
    <w:rsid w:val="00EC3B2A"/>
    <w:rsid w:val="00EC43B7"/>
    <w:rsid w:val="00EC5930"/>
    <w:rsid w:val="00EC6304"/>
    <w:rsid w:val="00EC74BC"/>
    <w:rsid w:val="00EC7CB5"/>
    <w:rsid w:val="00EC7D1F"/>
    <w:rsid w:val="00ED05A2"/>
    <w:rsid w:val="00ED0931"/>
    <w:rsid w:val="00ED09BA"/>
    <w:rsid w:val="00ED09FD"/>
    <w:rsid w:val="00ED112C"/>
    <w:rsid w:val="00ED18D8"/>
    <w:rsid w:val="00ED1FA7"/>
    <w:rsid w:val="00ED3E7F"/>
    <w:rsid w:val="00ED50FA"/>
    <w:rsid w:val="00ED527D"/>
    <w:rsid w:val="00ED5793"/>
    <w:rsid w:val="00ED6182"/>
    <w:rsid w:val="00ED7751"/>
    <w:rsid w:val="00EE074D"/>
    <w:rsid w:val="00EE0CE9"/>
    <w:rsid w:val="00EE0DCE"/>
    <w:rsid w:val="00EE1599"/>
    <w:rsid w:val="00EE1759"/>
    <w:rsid w:val="00EE22BB"/>
    <w:rsid w:val="00EE3F60"/>
    <w:rsid w:val="00EE462D"/>
    <w:rsid w:val="00EE48F5"/>
    <w:rsid w:val="00EE4BE8"/>
    <w:rsid w:val="00EE52C5"/>
    <w:rsid w:val="00EE5C45"/>
    <w:rsid w:val="00EE6808"/>
    <w:rsid w:val="00EE6A4E"/>
    <w:rsid w:val="00EE6AB2"/>
    <w:rsid w:val="00EE6BCA"/>
    <w:rsid w:val="00EF25A3"/>
    <w:rsid w:val="00EF26C0"/>
    <w:rsid w:val="00EF2CC1"/>
    <w:rsid w:val="00EF2CE4"/>
    <w:rsid w:val="00EF2FE5"/>
    <w:rsid w:val="00EF352E"/>
    <w:rsid w:val="00EF3C99"/>
    <w:rsid w:val="00EF4187"/>
    <w:rsid w:val="00EF5B18"/>
    <w:rsid w:val="00F008B1"/>
    <w:rsid w:val="00F02D25"/>
    <w:rsid w:val="00F03753"/>
    <w:rsid w:val="00F03AE2"/>
    <w:rsid w:val="00F047D6"/>
    <w:rsid w:val="00F048F8"/>
    <w:rsid w:val="00F0619A"/>
    <w:rsid w:val="00F07157"/>
    <w:rsid w:val="00F07504"/>
    <w:rsid w:val="00F103FA"/>
    <w:rsid w:val="00F104C9"/>
    <w:rsid w:val="00F11A9B"/>
    <w:rsid w:val="00F12478"/>
    <w:rsid w:val="00F12651"/>
    <w:rsid w:val="00F1296F"/>
    <w:rsid w:val="00F13935"/>
    <w:rsid w:val="00F157D4"/>
    <w:rsid w:val="00F17B71"/>
    <w:rsid w:val="00F20408"/>
    <w:rsid w:val="00F2046A"/>
    <w:rsid w:val="00F2142F"/>
    <w:rsid w:val="00F22BB0"/>
    <w:rsid w:val="00F2412D"/>
    <w:rsid w:val="00F2477F"/>
    <w:rsid w:val="00F24938"/>
    <w:rsid w:val="00F24C24"/>
    <w:rsid w:val="00F2550E"/>
    <w:rsid w:val="00F2570D"/>
    <w:rsid w:val="00F25DB7"/>
    <w:rsid w:val="00F268A8"/>
    <w:rsid w:val="00F300C8"/>
    <w:rsid w:val="00F308DC"/>
    <w:rsid w:val="00F311AF"/>
    <w:rsid w:val="00F32E93"/>
    <w:rsid w:val="00F32EF1"/>
    <w:rsid w:val="00F33822"/>
    <w:rsid w:val="00F33975"/>
    <w:rsid w:val="00F3463D"/>
    <w:rsid w:val="00F3639E"/>
    <w:rsid w:val="00F3698D"/>
    <w:rsid w:val="00F370A7"/>
    <w:rsid w:val="00F37F41"/>
    <w:rsid w:val="00F42441"/>
    <w:rsid w:val="00F42C1F"/>
    <w:rsid w:val="00F4331B"/>
    <w:rsid w:val="00F43817"/>
    <w:rsid w:val="00F43AB0"/>
    <w:rsid w:val="00F44208"/>
    <w:rsid w:val="00F44B52"/>
    <w:rsid w:val="00F44B71"/>
    <w:rsid w:val="00F44FD4"/>
    <w:rsid w:val="00F46512"/>
    <w:rsid w:val="00F47A0F"/>
    <w:rsid w:val="00F509E6"/>
    <w:rsid w:val="00F5138F"/>
    <w:rsid w:val="00F51B57"/>
    <w:rsid w:val="00F53AD7"/>
    <w:rsid w:val="00F55158"/>
    <w:rsid w:val="00F56814"/>
    <w:rsid w:val="00F56DD9"/>
    <w:rsid w:val="00F57623"/>
    <w:rsid w:val="00F57CB4"/>
    <w:rsid w:val="00F57FDB"/>
    <w:rsid w:val="00F604A7"/>
    <w:rsid w:val="00F6094E"/>
    <w:rsid w:val="00F60D5D"/>
    <w:rsid w:val="00F6110A"/>
    <w:rsid w:val="00F62796"/>
    <w:rsid w:val="00F6497A"/>
    <w:rsid w:val="00F659F8"/>
    <w:rsid w:val="00F660C2"/>
    <w:rsid w:val="00F66F10"/>
    <w:rsid w:val="00F6711D"/>
    <w:rsid w:val="00F6747B"/>
    <w:rsid w:val="00F70ADE"/>
    <w:rsid w:val="00F725AA"/>
    <w:rsid w:val="00F73152"/>
    <w:rsid w:val="00F73595"/>
    <w:rsid w:val="00F73A2C"/>
    <w:rsid w:val="00F74188"/>
    <w:rsid w:val="00F74316"/>
    <w:rsid w:val="00F7448D"/>
    <w:rsid w:val="00F74B0B"/>
    <w:rsid w:val="00F74E87"/>
    <w:rsid w:val="00F76367"/>
    <w:rsid w:val="00F8016F"/>
    <w:rsid w:val="00F80F10"/>
    <w:rsid w:val="00F83DC2"/>
    <w:rsid w:val="00F83E74"/>
    <w:rsid w:val="00F84510"/>
    <w:rsid w:val="00F845A2"/>
    <w:rsid w:val="00F8558B"/>
    <w:rsid w:val="00F8572F"/>
    <w:rsid w:val="00F8705B"/>
    <w:rsid w:val="00F87447"/>
    <w:rsid w:val="00F9008D"/>
    <w:rsid w:val="00F902B7"/>
    <w:rsid w:val="00F90EA9"/>
    <w:rsid w:val="00F910C7"/>
    <w:rsid w:val="00F91688"/>
    <w:rsid w:val="00F92144"/>
    <w:rsid w:val="00F930B7"/>
    <w:rsid w:val="00F93401"/>
    <w:rsid w:val="00F93A2E"/>
    <w:rsid w:val="00F93DC8"/>
    <w:rsid w:val="00F93DEE"/>
    <w:rsid w:val="00F950A4"/>
    <w:rsid w:val="00F959F7"/>
    <w:rsid w:val="00F969EC"/>
    <w:rsid w:val="00F97541"/>
    <w:rsid w:val="00F97F75"/>
    <w:rsid w:val="00FA1A8D"/>
    <w:rsid w:val="00FA1ECD"/>
    <w:rsid w:val="00FA390F"/>
    <w:rsid w:val="00FA4D3D"/>
    <w:rsid w:val="00FA567A"/>
    <w:rsid w:val="00FA5813"/>
    <w:rsid w:val="00FA63FF"/>
    <w:rsid w:val="00FA6A0A"/>
    <w:rsid w:val="00FA6D4E"/>
    <w:rsid w:val="00FA74C9"/>
    <w:rsid w:val="00FB06B9"/>
    <w:rsid w:val="00FB099D"/>
    <w:rsid w:val="00FB0F72"/>
    <w:rsid w:val="00FB1D97"/>
    <w:rsid w:val="00FB21C8"/>
    <w:rsid w:val="00FB2774"/>
    <w:rsid w:val="00FB32BE"/>
    <w:rsid w:val="00FB376B"/>
    <w:rsid w:val="00FB3CF2"/>
    <w:rsid w:val="00FB4DFA"/>
    <w:rsid w:val="00FB5156"/>
    <w:rsid w:val="00FB61E0"/>
    <w:rsid w:val="00FB6A1E"/>
    <w:rsid w:val="00FB6D69"/>
    <w:rsid w:val="00FB72E6"/>
    <w:rsid w:val="00FB7691"/>
    <w:rsid w:val="00FC1A97"/>
    <w:rsid w:val="00FC2C42"/>
    <w:rsid w:val="00FC3378"/>
    <w:rsid w:val="00FC4176"/>
    <w:rsid w:val="00FC5FD3"/>
    <w:rsid w:val="00FC6B8F"/>
    <w:rsid w:val="00FC7B3A"/>
    <w:rsid w:val="00FD0055"/>
    <w:rsid w:val="00FD03F7"/>
    <w:rsid w:val="00FD0996"/>
    <w:rsid w:val="00FD10F3"/>
    <w:rsid w:val="00FD11A2"/>
    <w:rsid w:val="00FD1E9C"/>
    <w:rsid w:val="00FD35B6"/>
    <w:rsid w:val="00FD35D7"/>
    <w:rsid w:val="00FD36B2"/>
    <w:rsid w:val="00FD3A54"/>
    <w:rsid w:val="00FD3D28"/>
    <w:rsid w:val="00FD4A24"/>
    <w:rsid w:val="00FD4B38"/>
    <w:rsid w:val="00FD6FC2"/>
    <w:rsid w:val="00FD712B"/>
    <w:rsid w:val="00FD7E1A"/>
    <w:rsid w:val="00FE020A"/>
    <w:rsid w:val="00FE136F"/>
    <w:rsid w:val="00FE1F72"/>
    <w:rsid w:val="00FE1F7A"/>
    <w:rsid w:val="00FE2A07"/>
    <w:rsid w:val="00FE3925"/>
    <w:rsid w:val="00FE3ADB"/>
    <w:rsid w:val="00FE497A"/>
    <w:rsid w:val="00FE4F22"/>
    <w:rsid w:val="00FE56EC"/>
    <w:rsid w:val="00FE571E"/>
    <w:rsid w:val="00FE64FC"/>
    <w:rsid w:val="00FE6873"/>
    <w:rsid w:val="00FE771B"/>
    <w:rsid w:val="00FF0F42"/>
    <w:rsid w:val="00FF15BE"/>
    <w:rsid w:val="00FF1760"/>
    <w:rsid w:val="00FF1B24"/>
    <w:rsid w:val="00FF1BB0"/>
    <w:rsid w:val="00FF1E33"/>
    <w:rsid w:val="00FF2679"/>
    <w:rsid w:val="00FF3B08"/>
    <w:rsid w:val="00FF519D"/>
    <w:rsid w:val="00FF51B1"/>
    <w:rsid w:val="00FF54B0"/>
    <w:rsid w:val="00FF61C7"/>
    <w:rsid w:val="00FF6244"/>
    <w:rsid w:val="00FF6388"/>
    <w:rsid w:val="00FF68BE"/>
    <w:rsid w:val="00FF6A78"/>
    <w:rsid w:val="00FF6DE9"/>
    <w:rsid w:val="028B727A"/>
    <w:rsid w:val="032503AF"/>
    <w:rsid w:val="055D0875"/>
    <w:rsid w:val="06843F02"/>
    <w:rsid w:val="096795CA"/>
    <w:rsid w:val="0EFB689A"/>
    <w:rsid w:val="10E77645"/>
    <w:rsid w:val="12820C38"/>
    <w:rsid w:val="13690067"/>
    <w:rsid w:val="169E48CC"/>
    <w:rsid w:val="1808BF78"/>
    <w:rsid w:val="18CCE7B5"/>
    <w:rsid w:val="19F6092C"/>
    <w:rsid w:val="1C3E1002"/>
    <w:rsid w:val="1CF28145"/>
    <w:rsid w:val="1DCB1C94"/>
    <w:rsid w:val="1DCD7E52"/>
    <w:rsid w:val="211B9BAF"/>
    <w:rsid w:val="21ED292F"/>
    <w:rsid w:val="243843D8"/>
    <w:rsid w:val="2510D810"/>
    <w:rsid w:val="288468D2"/>
    <w:rsid w:val="2A289C77"/>
    <w:rsid w:val="2CF16A9E"/>
    <w:rsid w:val="2ED7650F"/>
    <w:rsid w:val="30B87D32"/>
    <w:rsid w:val="31113342"/>
    <w:rsid w:val="3256B7CA"/>
    <w:rsid w:val="386271F9"/>
    <w:rsid w:val="3E190C11"/>
    <w:rsid w:val="3EEDBBAA"/>
    <w:rsid w:val="3FDD58B0"/>
    <w:rsid w:val="40898C0B"/>
    <w:rsid w:val="4272457E"/>
    <w:rsid w:val="42D9B171"/>
    <w:rsid w:val="43CCD707"/>
    <w:rsid w:val="44E5D13F"/>
    <w:rsid w:val="457F75DF"/>
    <w:rsid w:val="4585F3AA"/>
    <w:rsid w:val="45BC2191"/>
    <w:rsid w:val="462AF38B"/>
    <w:rsid w:val="48D5B66C"/>
    <w:rsid w:val="4E93A2FC"/>
    <w:rsid w:val="4FFB0B77"/>
    <w:rsid w:val="5027014D"/>
    <w:rsid w:val="50FECAD1"/>
    <w:rsid w:val="5133BAD4"/>
    <w:rsid w:val="525687B4"/>
    <w:rsid w:val="5317DD25"/>
    <w:rsid w:val="54C9251E"/>
    <w:rsid w:val="55DF0C88"/>
    <w:rsid w:val="57E49113"/>
    <w:rsid w:val="5C55828F"/>
    <w:rsid w:val="5E9AA134"/>
    <w:rsid w:val="5FF0C430"/>
    <w:rsid w:val="635897B7"/>
    <w:rsid w:val="637BC011"/>
    <w:rsid w:val="6559654C"/>
    <w:rsid w:val="68B29F6A"/>
    <w:rsid w:val="68FB2D61"/>
    <w:rsid w:val="6EB65805"/>
    <w:rsid w:val="70F3FEFA"/>
    <w:rsid w:val="778AF991"/>
    <w:rsid w:val="78ECD941"/>
    <w:rsid w:val="7B32D12A"/>
    <w:rsid w:val="7B457883"/>
    <w:rsid w:val="7B6877F5"/>
    <w:rsid w:val="7D279AF6"/>
    <w:rsid w:val="7F3BC223"/>
    <w:rsid w:val="7FAB1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EF824"/>
  <w15:chartTrackingRefBased/>
  <w15:docId w15:val="{C59CD789-C98B-49E9-B545-C3796191D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975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192"/>
    <w:pPr>
      <w:ind w:left="720"/>
      <w:contextualSpacing/>
    </w:pPr>
  </w:style>
  <w:style w:type="character" w:styleId="CommentReference">
    <w:name w:val="annotation reference"/>
    <w:basedOn w:val="DefaultParagraphFont"/>
    <w:uiPriority w:val="99"/>
    <w:semiHidden/>
    <w:unhideWhenUsed/>
    <w:rsid w:val="00943F64"/>
    <w:rPr>
      <w:sz w:val="16"/>
      <w:szCs w:val="16"/>
    </w:rPr>
  </w:style>
  <w:style w:type="paragraph" w:styleId="CommentText">
    <w:name w:val="annotation text"/>
    <w:basedOn w:val="Normal"/>
    <w:link w:val="CommentTextChar"/>
    <w:uiPriority w:val="99"/>
    <w:unhideWhenUsed/>
    <w:rsid w:val="00943F64"/>
    <w:pPr>
      <w:spacing w:line="240" w:lineRule="auto"/>
    </w:pPr>
    <w:rPr>
      <w:sz w:val="20"/>
      <w:szCs w:val="20"/>
    </w:rPr>
  </w:style>
  <w:style w:type="character" w:customStyle="1" w:styleId="CommentTextChar">
    <w:name w:val="Comment Text Char"/>
    <w:basedOn w:val="DefaultParagraphFont"/>
    <w:link w:val="CommentText"/>
    <w:uiPriority w:val="99"/>
    <w:rsid w:val="00943F64"/>
    <w:rPr>
      <w:sz w:val="20"/>
      <w:szCs w:val="20"/>
    </w:rPr>
  </w:style>
  <w:style w:type="paragraph" w:styleId="CommentSubject">
    <w:name w:val="annotation subject"/>
    <w:basedOn w:val="CommentText"/>
    <w:next w:val="CommentText"/>
    <w:link w:val="CommentSubjectChar"/>
    <w:uiPriority w:val="99"/>
    <w:semiHidden/>
    <w:unhideWhenUsed/>
    <w:rsid w:val="00943F64"/>
    <w:rPr>
      <w:b/>
      <w:bCs/>
    </w:rPr>
  </w:style>
  <w:style w:type="character" w:customStyle="1" w:styleId="CommentSubjectChar">
    <w:name w:val="Comment Subject Char"/>
    <w:basedOn w:val="CommentTextChar"/>
    <w:link w:val="CommentSubject"/>
    <w:uiPriority w:val="99"/>
    <w:semiHidden/>
    <w:rsid w:val="00943F64"/>
    <w:rPr>
      <w:b/>
      <w:bCs/>
      <w:sz w:val="20"/>
      <w:szCs w:val="20"/>
    </w:rPr>
  </w:style>
  <w:style w:type="paragraph" w:styleId="BalloonText">
    <w:name w:val="Balloon Text"/>
    <w:basedOn w:val="Normal"/>
    <w:link w:val="BalloonTextChar"/>
    <w:uiPriority w:val="99"/>
    <w:semiHidden/>
    <w:unhideWhenUsed/>
    <w:rsid w:val="00943F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F64"/>
    <w:rPr>
      <w:rFonts w:ascii="Segoe UI" w:hAnsi="Segoe UI" w:cs="Segoe UI"/>
      <w:sz w:val="18"/>
      <w:szCs w:val="18"/>
    </w:rPr>
  </w:style>
  <w:style w:type="character" w:styleId="Hyperlink">
    <w:name w:val="Hyperlink"/>
    <w:basedOn w:val="DefaultParagraphFont"/>
    <w:uiPriority w:val="99"/>
    <w:unhideWhenUsed/>
    <w:rsid w:val="005B6C16"/>
    <w:rPr>
      <w:color w:val="0563C1" w:themeColor="hyperlink"/>
      <w:u w:val="single"/>
    </w:rPr>
  </w:style>
  <w:style w:type="character" w:customStyle="1" w:styleId="UnresolvedMention1">
    <w:name w:val="Unresolved Mention1"/>
    <w:basedOn w:val="DefaultParagraphFont"/>
    <w:uiPriority w:val="99"/>
    <w:semiHidden/>
    <w:unhideWhenUsed/>
    <w:rsid w:val="005B6C16"/>
    <w:rPr>
      <w:color w:val="808080"/>
      <w:shd w:val="clear" w:color="auto" w:fill="E6E6E6"/>
    </w:rPr>
  </w:style>
  <w:style w:type="table" w:styleId="TableGrid">
    <w:name w:val="Table Grid"/>
    <w:basedOn w:val="TableNormal"/>
    <w:uiPriority w:val="39"/>
    <w:rsid w:val="00417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B21E6"/>
    <w:rPr>
      <w:color w:val="954F72" w:themeColor="followedHyperlink"/>
      <w:u w:val="single"/>
    </w:rPr>
  </w:style>
  <w:style w:type="paragraph" w:styleId="Header">
    <w:name w:val="header"/>
    <w:basedOn w:val="Normal"/>
    <w:link w:val="HeaderChar"/>
    <w:uiPriority w:val="99"/>
    <w:unhideWhenUsed/>
    <w:rsid w:val="00262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C8C"/>
  </w:style>
  <w:style w:type="paragraph" w:styleId="Footer">
    <w:name w:val="footer"/>
    <w:basedOn w:val="Normal"/>
    <w:link w:val="FooterChar"/>
    <w:uiPriority w:val="99"/>
    <w:unhideWhenUsed/>
    <w:rsid w:val="00262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C8C"/>
  </w:style>
  <w:style w:type="character" w:styleId="UnresolvedMention">
    <w:name w:val="Unresolved Mention"/>
    <w:basedOn w:val="DefaultParagraphFont"/>
    <w:uiPriority w:val="99"/>
    <w:unhideWhenUsed/>
    <w:rsid w:val="003B00F4"/>
    <w:rPr>
      <w:color w:val="808080"/>
      <w:shd w:val="clear" w:color="auto" w:fill="E6E6E6"/>
    </w:rPr>
  </w:style>
  <w:style w:type="character" w:customStyle="1" w:styleId="Strikethrough">
    <w:name w:val="Strikethrough"/>
    <w:uiPriority w:val="1"/>
    <w:rsid w:val="00212E3C"/>
  </w:style>
  <w:style w:type="character" w:customStyle="1" w:styleId="headline">
    <w:name w:val="headline"/>
    <w:basedOn w:val="DefaultParagraphFont"/>
    <w:rsid w:val="004357C8"/>
  </w:style>
  <w:style w:type="character" w:customStyle="1" w:styleId="Heading1Char">
    <w:name w:val="Heading 1 Char"/>
    <w:basedOn w:val="DefaultParagraphFont"/>
    <w:link w:val="Heading1"/>
    <w:uiPriority w:val="9"/>
    <w:rsid w:val="00F97541"/>
    <w:rPr>
      <w:rFonts w:ascii="Times New Roman" w:eastAsia="Times New Roman" w:hAnsi="Times New Roman" w:cs="Times New Roman"/>
      <w:b/>
      <w:bCs/>
      <w:kern w:val="36"/>
      <w:sz w:val="48"/>
      <w:szCs w:val="48"/>
    </w:rPr>
  </w:style>
  <w:style w:type="character" w:customStyle="1" w:styleId="e24kjd">
    <w:name w:val="e24kjd"/>
    <w:basedOn w:val="DefaultParagraphFont"/>
    <w:rsid w:val="00AE786A"/>
  </w:style>
  <w:style w:type="paragraph" w:styleId="BodyText">
    <w:name w:val="Body Text"/>
    <w:basedOn w:val="Normal"/>
    <w:link w:val="BodyTextChar"/>
    <w:uiPriority w:val="1"/>
    <w:qFormat/>
    <w:rsid w:val="00DC6C89"/>
    <w:pPr>
      <w:widowControl w:val="0"/>
      <w:spacing w:after="0" w:line="240" w:lineRule="auto"/>
      <w:ind w:left="282" w:hanging="142"/>
    </w:pPr>
    <w:rPr>
      <w:rFonts w:ascii="Calibri" w:eastAsia="Calibri" w:hAnsi="Calibri" w:cstheme="minorBidi"/>
      <w:sz w:val="17"/>
      <w:szCs w:val="17"/>
    </w:rPr>
  </w:style>
  <w:style w:type="character" w:customStyle="1" w:styleId="BodyTextChar">
    <w:name w:val="Body Text Char"/>
    <w:basedOn w:val="DefaultParagraphFont"/>
    <w:link w:val="BodyText"/>
    <w:uiPriority w:val="1"/>
    <w:rsid w:val="00DC6C89"/>
    <w:rPr>
      <w:rFonts w:ascii="Calibri" w:eastAsia="Calibri" w:hAnsi="Calibri" w:cstheme="minorBidi"/>
      <w:sz w:val="17"/>
      <w:szCs w:val="17"/>
    </w:rPr>
  </w:style>
  <w:style w:type="paragraph" w:styleId="NoSpacing">
    <w:name w:val="No Spacing"/>
    <w:uiPriority w:val="1"/>
    <w:qFormat/>
    <w:rsid w:val="00DC6C89"/>
    <w:pPr>
      <w:spacing w:after="0" w:line="240" w:lineRule="auto"/>
    </w:pPr>
    <w:rPr>
      <w:rFonts w:cstheme="minorBidi"/>
      <w:szCs w:val="22"/>
    </w:rPr>
  </w:style>
  <w:style w:type="paragraph" w:styleId="Revision">
    <w:name w:val="Revision"/>
    <w:hidden/>
    <w:uiPriority w:val="99"/>
    <w:semiHidden/>
    <w:rsid w:val="00E81ACF"/>
    <w:pPr>
      <w:spacing w:after="0" w:line="240" w:lineRule="auto"/>
    </w:pPr>
  </w:style>
  <w:style w:type="character" w:styleId="Mention">
    <w:name w:val="Mention"/>
    <w:basedOn w:val="DefaultParagraphFont"/>
    <w:uiPriority w:val="99"/>
    <w:unhideWhenUsed/>
    <w:rsid w:val="002479D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325823">
      <w:bodyDiv w:val="1"/>
      <w:marLeft w:val="0"/>
      <w:marRight w:val="0"/>
      <w:marTop w:val="0"/>
      <w:marBottom w:val="0"/>
      <w:divBdr>
        <w:top w:val="none" w:sz="0" w:space="0" w:color="auto"/>
        <w:left w:val="none" w:sz="0" w:space="0" w:color="auto"/>
        <w:bottom w:val="none" w:sz="0" w:space="0" w:color="auto"/>
        <w:right w:val="none" w:sz="0" w:space="0" w:color="auto"/>
      </w:divBdr>
    </w:div>
    <w:div w:id="327905732">
      <w:bodyDiv w:val="1"/>
      <w:marLeft w:val="0"/>
      <w:marRight w:val="0"/>
      <w:marTop w:val="0"/>
      <w:marBottom w:val="0"/>
      <w:divBdr>
        <w:top w:val="none" w:sz="0" w:space="0" w:color="auto"/>
        <w:left w:val="none" w:sz="0" w:space="0" w:color="auto"/>
        <w:bottom w:val="none" w:sz="0" w:space="0" w:color="auto"/>
        <w:right w:val="none" w:sz="0" w:space="0" w:color="auto"/>
      </w:divBdr>
      <w:divsChild>
        <w:div w:id="2019772875">
          <w:marLeft w:val="0"/>
          <w:marRight w:val="0"/>
          <w:marTop w:val="0"/>
          <w:marBottom w:val="0"/>
          <w:divBdr>
            <w:top w:val="none" w:sz="0" w:space="0" w:color="auto"/>
            <w:left w:val="none" w:sz="0" w:space="0" w:color="auto"/>
            <w:bottom w:val="none" w:sz="0" w:space="0" w:color="auto"/>
            <w:right w:val="none" w:sz="0" w:space="0" w:color="auto"/>
          </w:divBdr>
        </w:div>
      </w:divsChild>
    </w:div>
    <w:div w:id="343023154">
      <w:bodyDiv w:val="1"/>
      <w:marLeft w:val="0"/>
      <w:marRight w:val="0"/>
      <w:marTop w:val="0"/>
      <w:marBottom w:val="0"/>
      <w:divBdr>
        <w:top w:val="none" w:sz="0" w:space="0" w:color="auto"/>
        <w:left w:val="none" w:sz="0" w:space="0" w:color="auto"/>
        <w:bottom w:val="none" w:sz="0" w:space="0" w:color="auto"/>
        <w:right w:val="none" w:sz="0" w:space="0" w:color="auto"/>
      </w:divBdr>
    </w:div>
    <w:div w:id="760293309">
      <w:bodyDiv w:val="1"/>
      <w:marLeft w:val="0"/>
      <w:marRight w:val="0"/>
      <w:marTop w:val="0"/>
      <w:marBottom w:val="0"/>
      <w:divBdr>
        <w:top w:val="none" w:sz="0" w:space="0" w:color="auto"/>
        <w:left w:val="none" w:sz="0" w:space="0" w:color="auto"/>
        <w:bottom w:val="none" w:sz="0" w:space="0" w:color="auto"/>
        <w:right w:val="none" w:sz="0" w:space="0" w:color="auto"/>
      </w:divBdr>
    </w:div>
    <w:div w:id="889729380">
      <w:bodyDiv w:val="1"/>
      <w:marLeft w:val="0"/>
      <w:marRight w:val="0"/>
      <w:marTop w:val="0"/>
      <w:marBottom w:val="0"/>
      <w:divBdr>
        <w:top w:val="none" w:sz="0" w:space="0" w:color="auto"/>
        <w:left w:val="none" w:sz="0" w:space="0" w:color="auto"/>
        <w:bottom w:val="none" w:sz="0" w:space="0" w:color="auto"/>
        <w:right w:val="none" w:sz="0" w:space="0" w:color="auto"/>
      </w:divBdr>
    </w:div>
    <w:div w:id="1021667228">
      <w:bodyDiv w:val="1"/>
      <w:marLeft w:val="0"/>
      <w:marRight w:val="0"/>
      <w:marTop w:val="0"/>
      <w:marBottom w:val="0"/>
      <w:divBdr>
        <w:top w:val="none" w:sz="0" w:space="0" w:color="auto"/>
        <w:left w:val="none" w:sz="0" w:space="0" w:color="auto"/>
        <w:bottom w:val="none" w:sz="0" w:space="0" w:color="auto"/>
        <w:right w:val="none" w:sz="0" w:space="0" w:color="auto"/>
      </w:divBdr>
      <w:divsChild>
        <w:div w:id="1777870879">
          <w:marLeft w:val="0"/>
          <w:marRight w:val="0"/>
          <w:marTop w:val="0"/>
          <w:marBottom w:val="0"/>
          <w:divBdr>
            <w:top w:val="none" w:sz="0" w:space="0" w:color="auto"/>
            <w:left w:val="none" w:sz="0" w:space="0" w:color="auto"/>
            <w:bottom w:val="none" w:sz="0" w:space="0" w:color="auto"/>
            <w:right w:val="none" w:sz="0" w:space="0" w:color="auto"/>
          </w:divBdr>
          <w:divsChild>
            <w:div w:id="571156919">
              <w:marLeft w:val="0"/>
              <w:marRight w:val="0"/>
              <w:marTop w:val="0"/>
              <w:marBottom w:val="0"/>
              <w:divBdr>
                <w:top w:val="none" w:sz="0" w:space="0" w:color="auto"/>
                <w:left w:val="none" w:sz="0" w:space="0" w:color="auto"/>
                <w:bottom w:val="none" w:sz="0" w:space="0" w:color="auto"/>
                <w:right w:val="none" w:sz="0" w:space="0" w:color="auto"/>
              </w:divBdr>
              <w:divsChild>
                <w:div w:id="1738935157">
                  <w:marLeft w:val="0"/>
                  <w:marRight w:val="0"/>
                  <w:marTop w:val="0"/>
                  <w:marBottom w:val="0"/>
                  <w:divBdr>
                    <w:top w:val="none" w:sz="0" w:space="0" w:color="auto"/>
                    <w:left w:val="none" w:sz="0" w:space="0" w:color="auto"/>
                    <w:bottom w:val="none" w:sz="0" w:space="0" w:color="auto"/>
                    <w:right w:val="none" w:sz="0" w:space="0" w:color="auto"/>
                  </w:divBdr>
                  <w:divsChild>
                    <w:div w:id="185915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48643">
          <w:marLeft w:val="0"/>
          <w:marRight w:val="0"/>
          <w:marTop w:val="0"/>
          <w:marBottom w:val="0"/>
          <w:divBdr>
            <w:top w:val="none" w:sz="0" w:space="0" w:color="auto"/>
            <w:left w:val="none" w:sz="0" w:space="0" w:color="auto"/>
            <w:bottom w:val="none" w:sz="0" w:space="0" w:color="auto"/>
            <w:right w:val="none" w:sz="0" w:space="0" w:color="auto"/>
          </w:divBdr>
          <w:divsChild>
            <w:div w:id="1086809043">
              <w:marLeft w:val="0"/>
              <w:marRight w:val="0"/>
              <w:marTop w:val="0"/>
              <w:marBottom w:val="0"/>
              <w:divBdr>
                <w:top w:val="none" w:sz="0" w:space="0" w:color="auto"/>
                <w:left w:val="none" w:sz="0" w:space="0" w:color="auto"/>
                <w:bottom w:val="none" w:sz="0" w:space="0" w:color="auto"/>
                <w:right w:val="none" w:sz="0" w:space="0" w:color="auto"/>
              </w:divBdr>
            </w:div>
            <w:div w:id="12909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479993">
      <w:bodyDiv w:val="1"/>
      <w:marLeft w:val="0"/>
      <w:marRight w:val="0"/>
      <w:marTop w:val="0"/>
      <w:marBottom w:val="0"/>
      <w:divBdr>
        <w:top w:val="none" w:sz="0" w:space="0" w:color="auto"/>
        <w:left w:val="none" w:sz="0" w:space="0" w:color="auto"/>
        <w:bottom w:val="none" w:sz="0" w:space="0" w:color="auto"/>
        <w:right w:val="none" w:sz="0" w:space="0" w:color="auto"/>
      </w:divBdr>
      <w:divsChild>
        <w:div w:id="48922157">
          <w:marLeft w:val="0"/>
          <w:marRight w:val="0"/>
          <w:marTop w:val="0"/>
          <w:marBottom w:val="0"/>
          <w:divBdr>
            <w:top w:val="none" w:sz="0" w:space="0" w:color="auto"/>
            <w:left w:val="none" w:sz="0" w:space="0" w:color="auto"/>
            <w:bottom w:val="none" w:sz="0" w:space="0" w:color="auto"/>
            <w:right w:val="none" w:sz="0" w:space="0" w:color="auto"/>
          </w:divBdr>
          <w:divsChild>
            <w:div w:id="9914059">
              <w:marLeft w:val="0"/>
              <w:marRight w:val="0"/>
              <w:marTop w:val="0"/>
              <w:marBottom w:val="0"/>
              <w:divBdr>
                <w:top w:val="none" w:sz="0" w:space="0" w:color="auto"/>
                <w:left w:val="none" w:sz="0" w:space="0" w:color="auto"/>
                <w:bottom w:val="none" w:sz="0" w:space="0" w:color="auto"/>
                <w:right w:val="none" w:sz="0" w:space="0" w:color="auto"/>
              </w:divBdr>
            </w:div>
          </w:divsChild>
        </w:div>
        <w:div w:id="1788768522">
          <w:marLeft w:val="0"/>
          <w:marRight w:val="0"/>
          <w:marTop w:val="0"/>
          <w:marBottom w:val="0"/>
          <w:divBdr>
            <w:top w:val="none" w:sz="0" w:space="0" w:color="auto"/>
            <w:left w:val="none" w:sz="0" w:space="0" w:color="auto"/>
            <w:bottom w:val="none" w:sz="0" w:space="0" w:color="auto"/>
            <w:right w:val="none" w:sz="0" w:space="0" w:color="auto"/>
          </w:divBdr>
          <w:divsChild>
            <w:div w:id="1828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97216">
      <w:bodyDiv w:val="1"/>
      <w:marLeft w:val="0"/>
      <w:marRight w:val="0"/>
      <w:marTop w:val="0"/>
      <w:marBottom w:val="0"/>
      <w:divBdr>
        <w:top w:val="none" w:sz="0" w:space="0" w:color="auto"/>
        <w:left w:val="none" w:sz="0" w:space="0" w:color="auto"/>
        <w:bottom w:val="none" w:sz="0" w:space="0" w:color="auto"/>
        <w:right w:val="none" w:sz="0" w:space="0" w:color="auto"/>
      </w:divBdr>
    </w:div>
    <w:div w:id="1945069916">
      <w:bodyDiv w:val="1"/>
      <w:marLeft w:val="0"/>
      <w:marRight w:val="0"/>
      <w:marTop w:val="0"/>
      <w:marBottom w:val="0"/>
      <w:divBdr>
        <w:top w:val="none" w:sz="0" w:space="0" w:color="auto"/>
        <w:left w:val="none" w:sz="0" w:space="0" w:color="auto"/>
        <w:bottom w:val="none" w:sz="0" w:space="0" w:color="auto"/>
        <w:right w:val="none" w:sz="0" w:space="0" w:color="auto"/>
      </w:divBdr>
    </w:div>
    <w:div w:id="202408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sto.com/us/en/app/festo-ax-motion-insights-electric.html?fwacid=d08425bd6234d7b3" TargetMode="External"/><Relationship Id="rId13" Type="http://schemas.openxmlformats.org/officeDocument/2006/relationships/hyperlink" Target="https://app.box.com/s/azf3owsq6s9lupm7qmkezbojrg2gaq80"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yperlink" Target="https://www.youtube.com/c/festonorthamerica" TargetMode="External"/><Relationship Id="rId7" Type="http://schemas.openxmlformats.org/officeDocument/2006/relationships/endnotes" Target="endnotes.xml"/><Relationship Id="rId12" Type="http://schemas.openxmlformats.org/officeDocument/2006/relationships/hyperlink" Target="http://www.festo.com/?fwacid=ea6e562b18940552"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www.linkedin.com/company/festo-us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sto.com/us/en/app/?fwacid=10f78a2a79311a3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s://www.festo.com/us/en/app/ax-data-access.html?fwacid=da4135f0774ef5b1" TargetMode="External"/><Relationship Id="rId19" Type="http://schemas.openxmlformats.org/officeDocument/2006/relationships/hyperlink" Target="https://www.facebook.com/FestoUSA?nmcmpid=11798623a2a0bd6af4c6d7aa1547e2fe4f202" TargetMode="External"/><Relationship Id="rId4" Type="http://schemas.openxmlformats.org/officeDocument/2006/relationships/settings" Target="settings.xml"/><Relationship Id="rId9" Type="http://schemas.openxmlformats.org/officeDocument/2006/relationships/hyperlink" Target="https://www.festo.com/us/en/app/festo-ax-motion-insights-pneumatic.html?fwacid=a3bb941a5c38bf8d" TargetMode="External"/><Relationship Id="rId14" Type="http://schemas.openxmlformats.org/officeDocument/2006/relationships/image" Target="media/image1.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A87C2-CF8E-47FF-AE3C-3F7170B1596B}">
  <ds:schemaRefs>
    <ds:schemaRef ds:uri="http://schemas.openxmlformats.org/officeDocument/2006/bibliography"/>
  </ds:schemaRefs>
</ds:datastoreItem>
</file>

<file path=docMetadata/LabelInfo.xml><?xml version="1.0" encoding="utf-8"?>
<clbl:labelList xmlns:clbl="http://schemas.microsoft.com/office/2020/mipLabelMetadata">
  <clbl:label id="{9c86c25f-31f1-46f7-b4f9-3c53b1ed0b07}" enabled="1" method="Standard" siteId="{a1ae89fb-21b9-40bf-9d82-a10ae85a2407}" contentBits="0" removed="0"/>
</clbl:labelList>
</file>

<file path=docProps/app.xml><?xml version="1.0" encoding="utf-8"?>
<Properties xmlns="http://schemas.openxmlformats.org/officeDocument/2006/extended-properties" xmlns:vt="http://schemas.openxmlformats.org/officeDocument/2006/docPropsVTypes">
  <Template>Normal.dotm</Template>
  <TotalTime>94</TotalTime>
  <Pages>7</Pages>
  <Words>1231</Words>
  <Characters>7017</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Sterling</dc:creator>
  <cp:keywords/>
  <dc:description/>
  <cp:lastModifiedBy>Werner, Michelle</cp:lastModifiedBy>
  <cp:revision>2</cp:revision>
  <cp:lastPrinted>2021-09-07T19:06:00Z</cp:lastPrinted>
  <dcterms:created xsi:type="dcterms:W3CDTF">2025-09-22T18:29:00Z</dcterms:created>
  <dcterms:modified xsi:type="dcterms:W3CDTF">2025-09-22T18:29:00Z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86c25f-31f1-46f7-b4f9-3c53b1ed0b07_Enabled">
    <vt:lpwstr>true</vt:lpwstr>
  </property>
  <property fmtid="{D5CDD505-2E9C-101B-9397-08002B2CF9AE}" pid="3" name="MSIP_Label_9c86c25f-31f1-46f7-b4f9-3c53b1ed0b07_SetDate">
    <vt:lpwstr>2021-11-12T14:38:57Z</vt:lpwstr>
  </property>
  <property fmtid="{D5CDD505-2E9C-101B-9397-08002B2CF9AE}" pid="4" name="MSIP_Label_9c86c25f-31f1-46f7-b4f9-3c53b1ed0b07_Method">
    <vt:lpwstr>Standard</vt:lpwstr>
  </property>
  <property fmtid="{D5CDD505-2E9C-101B-9397-08002B2CF9AE}" pid="5" name="MSIP_Label_9c86c25f-31f1-46f7-b4f9-3c53b1ed0b07_Name">
    <vt:lpwstr>Internal</vt:lpwstr>
  </property>
  <property fmtid="{D5CDD505-2E9C-101B-9397-08002B2CF9AE}" pid="6" name="MSIP_Label_9c86c25f-31f1-46f7-b4f9-3c53b1ed0b07_SiteId">
    <vt:lpwstr>a1ae89fb-21b9-40bf-9d82-a10ae85a2407</vt:lpwstr>
  </property>
  <property fmtid="{D5CDD505-2E9C-101B-9397-08002B2CF9AE}" pid="7" name="MSIP_Label_9c86c25f-31f1-46f7-b4f9-3c53b1ed0b07_ActionId">
    <vt:lpwstr>c7257945-e662-4735-a4f9-e21f31bf1fc4</vt:lpwstr>
  </property>
  <property fmtid="{D5CDD505-2E9C-101B-9397-08002B2CF9AE}" pid="8" name="MSIP_Label_9c86c25f-31f1-46f7-b4f9-3c53b1ed0b07_ContentBits">
    <vt:lpwstr>0</vt:lpwstr>
  </property>
</Properties>
</file>