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F0105" w14:textId="77777777" w:rsidR="00DF26D3" w:rsidRDefault="00DF26D3" w:rsidP="00DF26D3">
      <w:r>
        <w:t>**Il Valore dei Dati per Ridurre Interruzioni e Scarti**</w:t>
      </w:r>
    </w:p>
    <w:p w14:paraId="04D6ED38" w14:textId="77777777" w:rsidR="00DF26D3" w:rsidRDefault="00DF26D3" w:rsidP="00DF26D3"/>
    <w:p w14:paraId="44572D00" w14:textId="77777777" w:rsidR="00DF26D3" w:rsidRDefault="00DF26D3" w:rsidP="00DF26D3">
      <w:r>
        <w:t>Festo AX Industrial Intelligence rappresenta un passo avanti significativo nella digitalizzazione e nell'intelligenza artificiale applicata all'industria. Nel settore della produzione, i macchinari non solo realizzano prodotti, ma generano anche enormi quantità di dati. Grazie all'intelligenza artificiale, questi dati vengono trasformati in informazioni strategiche, evidenziando concrete opportunità di ottimizzazione. Con l'implementazione della soluzione Festo AX Industrial Intelligence, i tempi di inattività non pianificati sono stati ridotti fino al 25%, con una diminuzione del 20% registrata in numerose applicazioni presso i clienti.</w:t>
      </w:r>
    </w:p>
    <w:p w14:paraId="5F66208E" w14:textId="77777777" w:rsidR="00DF26D3" w:rsidRDefault="00DF26D3" w:rsidP="00DF26D3"/>
    <w:p w14:paraId="6BFBD355" w14:textId="77777777" w:rsidR="00DF26D3" w:rsidRDefault="00DF26D3" w:rsidP="00DF26D3">
      <w:r>
        <w:t>Le applicazioni Festo AX Industrial offrono una soluzione standardizzata, intuitiva e pronta all'uso per ottimizzare le prestazioni dei componenti, garantendo maggiore trasparenza, disponibilità e qualità. Attualmente, sono disponibili due applicazioni Festo AX Industrial, con l'introduzione di altre due prevista nei prossimi mesi.</w:t>
      </w:r>
    </w:p>
    <w:p w14:paraId="36E7455D" w14:textId="77777777" w:rsidR="00DF26D3" w:rsidRDefault="00DF26D3" w:rsidP="00DF26D3"/>
    <w:p w14:paraId="615CC066" w14:textId="77777777" w:rsidR="00DF26D3" w:rsidRDefault="00DF26D3" w:rsidP="00DF26D3">
      <w:r>
        <w:t xml:space="preserve">L'app **AX Data Access** consente l'accesso ai dati MQTT delle </w:t>
      </w:r>
      <w:proofErr w:type="gramStart"/>
      <w:r>
        <w:t>componenti</w:t>
      </w:r>
      <w:proofErr w:type="gramEnd"/>
      <w:r>
        <w:t xml:space="preserve"> Festo, integrandosi anche con Siemens Industrial Edge (IE).</w:t>
      </w:r>
    </w:p>
    <w:p w14:paraId="3E4DEB10" w14:textId="77777777" w:rsidR="00DF26D3" w:rsidRDefault="00DF26D3" w:rsidP="00DF26D3"/>
    <w:p w14:paraId="4E3F8EC4" w14:textId="77777777" w:rsidR="00DF26D3" w:rsidRDefault="00DF26D3" w:rsidP="00DF26D3">
      <w:r>
        <w:t xml:space="preserve">L'app **AX Motion Insights </w:t>
      </w:r>
      <w:proofErr w:type="spellStart"/>
      <w:r>
        <w:t>Pneumatic</w:t>
      </w:r>
      <w:proofErr w:type="spellEnd"/>
      <w:r>
        <w:t>** è progettata per monitorare e rilevare malfunzionamenti nei dispositivi pneumatici, facilitando un rapido intervento per la risoluzione dei problemi.</w:t>
      </w:r>
    </w:p>
    <w:p w14:paraId="7754D9C1" w14:textId="77777777" w:rsidR="00DF26D3" w:rsidRDefault="00DF26D3" w:rsidP="00DF26D3"/>
    <w:p w14:paraId="0D32B82E" w14:textId="77777777" w:rsidR="00DF26D3" w:rsidRDefault="00DF26D3" w:rsidP="00DF26D3">
      <w:r>
        <w:t>A breve, sarà disponibile l'app **AX Motion Insights Electric**, che completerà l'offerta monitorando i malfunzionamenti dei dispositivi elettrici.</w:t>
      </w:r>
    </w:p>
    <w:p w14:paraId="6DD061F3" w14:textId="77777777" w:rsidR="00DF26D3" w:rsidRDefault="00DF26D3" w:rsidP="00DF26D3"/>
    <w:p w14:paraId="6E4A8BAE" w14:textId="77777777" w:rsidR="00DF26D3" w:rsidRDefault="00DF26D3" w:rsidP="00DF26D3">
      <w:r>
        <w:t>Inoltre, l'app **AX Energy Insights** si concentrerà sul monitoraggio del consumo energetico, segnalando eventuali anomalie e permettendo l'identificazione di aree di miglioramento per l'efficienza energetica, con l'adozione di misure correttive tempestive.</w:t>
      </w:r>
    </w:p>
    <w:p w14:paraId="3CDD7B56" w14:textId="77777777" w:rsidR="00DF26D3" w:rsidRDefault="00DF26D3" w:rsidP="00DF26D3"/>
    <w:p w14:paraId="17D16617" w14:textId="77777777" w:rsidR="00DF26D3" w:rsidRDefault="00DF26D3" w:rsidP="00DF26D3">
      <w:r>
        <w:t>**Sicurezza e Risparmio di Tempo**</w:t>
      </w:r>
    </w:p>
    <w:p w14:paraId="57463DA5" w14:textId="77777777" w:rsidR="00DF26D3" w:rsidRDefault="00DF26D3" w:rsidP="00DF26D3"/>
    <w:p w14:paraId="3CB7D31C" w14:textId="77777777" w:rsidR="00DF26D3" w:rsidRDefault="00DF26D3" w:rsidP="00DF26D3">
      <w:r>
        <w:t>Le applicazioni Festo AX offrono numerosi vantaggi, non richiedendo competenze specifiche in intelligenza artificiale e garantendo un'esperienza sicura e accessibile a tutti. Esse forniscono anche un notevole risparmio di tempo, consentendo agli operatori di visualizzare rapidamente i dati tramite dashboard e report intuitivi.</w:t>
      </w:r>
    </w:p>
    <w:p w14:paraId="732AAFC9" w14:textId="77777777" w:rsidR="00DF26D3" w:rsidRDefault="00DF26D3" w:rsidP="00DF26D3"/>
    <w:p w14:paraId="47A6B153" w14:textId="77777777" w:rsidR="00DF26D3" w:rsidRDefault="00DF26D3" w:rsidP="00DF26D3">
      <w:r>
        <w:t xml:space="preserve">Progettate per una compatibilità a lungo termine, queste applicazioni facilitano l'integrazione dei dati in sistemi di terze parti. Sono completamente digitali e offrono una connessione diretta con **AX </w:t>
      </w:r>
      <w:proofErr w:type="spellStart"/>
      <w:r>
        <w:t>Smartenance</w:t>
      </w:r>
      <w:proofErr w:type="spellEnd"/>
      <w:r>
        <w:t>**, ottimizzando la gestione della manutenzione. Questo approccio consente di eseguire riparazioni o sostituzioni anticipate durante le manutenzioni programmate, riducendo il rischio di inattività imprevista.</w:t>
      </w:r>
    </w:p>
    <w:p w14:paraId="60ED8801" w14:textId="77777777" w:rsidR="00DF26D3" w:rsidRDefault="00DF26D3" w:rsidP="00DF26D3"/>
    <w:p w14:paraId="138779D0" w14:textId="77777777" w:rsidR="00DF26D3" w:rsidRDefault="00DF26D3" w:rsidP="00DF26D3">
      <w:r>
        <w:t>Quando emergono richieste specifiche e si dispone delle competenze necessarie, Festo crea pacchetti di soluzioni, spesso complessi, basati sull'intelligenza artificiale. Queste soluzioni possono essere rapidamente adattate a macchine e impianti, offrendo vantaggi come l'aumento dell'efficienza nei processi produttivi, la riduzione dei tempi di fermo e dei costi energetici, oltre a un miglioramento della qualità e della produttività complessiva (OEE).</w:t>
      </w:r>
    </w:p>
    <w:p w14:paraId="4F58E62C" w14:textId="77777777" w:rsidR="00DF26D3" w:rsidRDefault="00DF26D3" w:rsidP="00DF26D3"/>
    <w:p w14:paraId="2082F603" w14:textId="77777777" w:rsidR="00DF26D3" w:rsidRDefault="00DF26D3" w:rsidP="00DF26D3">
      <w:r>
        <w:t>**Dall'Individuazione degli Errori alla Risoluzione**</w:t>
      </w:r>
    </w:p>
    <w:p w14:paraId="5B248444" w14:textId="77777777" w:rsidR="00DF26D3" w:rsidRDefault="00DF26D3" w:rsidP="00DF26D3"/>
    <w:p w14:paraId="22F300DE" w14:textId="77777777" w:rsidR="00DF26D3" w:rsidRDefault="00DF26D3" w:rsidP="00DF26D3">
      <w:r>
        <w:t xml:space="preserve">Festo AX </w:t>
      </w:r>
      <w:proofErr w:type="spellStart"/>
      <w:r>
        <w:t>Smartenance</w:t>
      </w:r>
      <w:proofErr w:type="spellEnd"/>
      <w:r>
        <w:t xml:space="preserve"> è un software progettato per rendere la manutenzione e la gestione degli impianti più efficienti, contribuendo a ridurre i costi. Utilizzato con successo da numerosi clienti, offre funzionalità avanzate, inclusa l'integrazione con SAP S4-HANA, che sincronizza l'utilizzo delle macchine e la gestione degli incidenti, facilitando la gestione dei pezzi di ricambio. In questo modo, tutte le informazioni rilevanti sono disponibili in loco, permettendo un accesso rapido e intuitivo a </w:t>
      </w:r>
      <w:proofErr w:type="gramStart"/>
      <w:r>
        <w:t>componenti</w:t>
      </w:r>
      <w:proofErr w:type="gramEnd"/>
      <w:r>
        <w:t xml:space="preserve"> Festo, documentazione e ricambi.</w:t>
      </w:r>
    </w:p>
    <w:p w14:paraId="5F750828" w14:textId="77777777" w:rsidR="00DF26D3" w:rsidRDefault="00DF26D3" w:rsidP="00DF26D3"/>
    <w:p w14:paraId="27C6D99F" w14:textId="77777777" w:rsidR="00DF26D3" w:rsidRDefault="00DF26D3" w:rsidP="00DF26D3">
      <w:r>
        <w:t>**Trasformazione Industriale**</w:t>
      </w:r>
    </w:p>
    <w:p w14:paraId="1297829B" w14:textId="77777777" w:rsidR="00DF26D3" w:rsidRDefault="00DF26D3" w:rsidP="00DF26D3"/>
    <w:p w14:paraId="597A1F9E" w14:textId="77777777" w:rsidR="00DF26D3" w:rsidRDefault="00DF26D3" w:rsidP="00DF26D3">
      <w:r>
        <w:t>Industrie e settori stanno vivendo un cambiamento profondo, che ha un impatto significativo sugli ambienti di produzione, sui processi e sulle catene di approvvigionamento. I principali fattori di questo cambiamento includono lo sviluppo tecnologico, la digitalizzazione e la necessità di ridurre le emissioni di CO2. Attraverso la digitalizzazione e l'intelligenza artificiale, Festo propone soluzioni innovative per una fabbrica del futuro, più efficiente e sostenibile, promuovendo un'economia circolare a impatto zero sul clima.</w:t>
      </w:r>
    </w:p>
    <w:p w14:paraId="3D1BC9CA" w14:textId="77777777" w:rsidR="00DF26D3" w:rsidRDefault="00DF26D3" w:rsidP="00DF26D3"/>
    <w:p w14:paraId="6E19189B" w14:textId="77777777" w:rsidR="00DF26D3" w:rsidRDefault="00DF26D3" w:rsidP="00DF26D3">
      <w:r>
        <w:lastRenderedPageBreak/>
        <w:t>**App World**</w:t>
      </w:r>
    </w:p>
    <w:p w14:paraId="53D1E46C" w14:textId="77777777" w:rsidR="00DF26D3" w:rsidRDefault="00DF26D3" w:rsidP="00DF26D3"/>
    <w:p w14:paraId="3634F5A7" w14:textId="77777777" w:rsidR="00DF26D3" w:rsidRDefault="00DF26D3" w:rsidP="00DF26D3">
      <w:r>
        <w:t>Nel contesto produttivo, i macchinari generano una grande quantità di dati. Grazie all'intelligenza artificiale, questi dati vengono trasformati in informazioni utili, evidenziando potenziali di ottimizzazione concreti.</w:t>
      </w:r>
    </w:p>
    <w:p w14:paraId="28C0C928" w14:textId="77777777" w:rsidR="00DF26D3" w:rsidRDefault="00DF26D3" w:rsidP="00DF26D3"/>
    <w:p w14:paraId="06F1D3EF" w14:textId="77777777" w:rsidR="00DF26D3" w:rsidRDefault="00DF26D3" w:rsidP="00DF26D3">
      <w:r>
        <w:t>**AX Intelligence**</w:t>
      </w:r>
    </w:p>
    <w:p w14:paraId="065C277C" w14:textId="77777777" w:rsidR="00DF26D3" w:rsidRDefault="00DF26D3" w:rsidP="00DF26D3"/>
    <w:p w14:paraId="4CE2B627" w14:textId="1863613E" w:rsidR="008329A8" w:rsidRPr="003928ED" w:rsidRDefault="00DF26D3" w:rsidP="00DF26D3">
      <w:r>
        <w:t>Con la soluzione Festo AX Industrial Intelligence, i tempi di inattività non pianificati sono stati ridotti fino al 25%, e sono state registrate riduzioni del 20% in centinaia di applicazioni presso i clienti.</w:t>
      </w:r>
    </w:p>
    <w:sectPr w:rsidR="008329A8" w:rsidRPr="003928ED" w:rsidSect="00577C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7CAA" w14:textId="77777777" w:rsidR="00DF26D3" w:rsidRDefault="00DF26D3" w:rsidP="00A05B4B">
      <w:r>
        <w:separator/>
      </w:r>
    </w:p>
  </w:endnote>
  <w:endnote w:type="continuationSeparator" w:id="0">
    <w:p w14:paraId="4F59FCC4" w14:textId="77777777" w:rsidR="00DF26D3" w:rsidRDefault="00DF26D3" w:rsidP="00A05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lusLF">
    <w:panose1 w:val="02000503060000020004"/>
    <w:charset w:val="00"/>
    <w:family w:val="auto"/>
    <w:pitch w:val="variable"/>
    <w:sig w:usb0="800002AF" w:usb1="4000204A" w:usb2="00000000" w:usb3="00000000" w:csb0="000000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2D21B" w14:textId="77777777" w:rsidR="00DF26D3" w:rsidRDefault="00DF26D3" w:rsidP="00A05B4B">
      <w:r>
        <w:separator/>
      </w:r>
    </w:p>
  </w:footnote>
  <w:footnote w:type="continuationSeparator" w:id="0">
    <w:p w14:paraId="6EBCED61" w14:textId="77777777" w:rsidR="00DF26D3" w:rsidRDefault="00DF26D3" w:rsidP="00A05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5A41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9099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923D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4C0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DA7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D613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300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1A849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7C56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E62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6188D"/>
    <w:multiLevelType w:val="singleLevel"/>
    <w:tmpl w:val="6726AEE6"/>
    <w:lvl w:ilvl="0">
      <w:start w:val="1"/>
      <w:numFmt w:val="decimal"/>
      <w:lvlText w:val="%1."/>
      <w:lvlJc w:val="left"/>
      <w:pPr>
        <w:tabs>
          <w:tab w:val="num" w:pos="360"/>
        </w:tabs>
        <w:ind w:left="360" w:hanging="360"/>
      </w:pPr>
    </w:lvl>
  </w:abstractNum>
  <w:abstractNum w:abstractNumId="11" w15:restartNumberingAfterBreak="0">
    <w:nsid w:val="1BC346EE"/>
    <w:multiLevelType w:val="singleLevel"/>
    <w:tmpl w:val="BA2CB5C0"/>
    <w:lvl w:ilvl="0">
      <w:numFmt w:val="decimal"/>
      <w:lvlText w:val="%1"/>
      <w:legacy w:legacy="1" w:legacySpace="0" w:legacyIndent="0"/>
      <w:lvlJc w:val="left"/>
    </w:lvl>
  </w:abstractNum>
  <w:abstractNum w:abstractNumId="12" w15:restartNumberingAfterBreak="0">
    <w:nsid w:val="20C01340"/>
    <w:multiLevelType w:val="singleLevel"/>
    <w:tmpl w:val="28C440D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BD2349"/>
    <w:multiLevelType w:val="hybridMultilevel"/>
    <w:tmpl w:val="257EC066"/>
    <w:lvl w:ilvl="0" w:tplc="C1EABC26">
      <w:start w:val="1"/>
      <w:numFmt w:val="bullet"/>
      <w:pStyle w:val="Paragrafoelenco"/>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355962"/>
    <w:multiLevelType w:val="multilevel"/>
    <w:tmpl w:val="AA921BB8"/>
    <w:lvl w:ilvl="0">
      <w:start w:val="1"/>
      <w:numFmt w:val="decimal"/>
      <w:pStyle w:val="Titolo1"/>
      <w:lvlText w:val="%1"/>
      <w:lvlJc w:val="left"/>
      <w:pPr>
        <w:tabs>
          <w:tab w:val="num" w:pos="432"/>
        </w:tabs>
        <w:ind w:left="432" w:hanging="432"/>
      </w:pPr>
    </w:lvl>
    <w:lvl w:ilvl="1">
      <w:start w:val="1"/>
      <w:numFmt w:val="decimal"/>
      <w:pStyle w:val="Titolo2"/>
      <w:lvlText w:val="%1.%2"/>
      <w:lvlJc w:val="left"/>
      <w:pPr>
        <w:tabs>
          <w:tab w:val="num" w:pos="576"/>
        </w:tabs>
        <w:ind w:left="576" w:hanging="576"/>
      </w:pPr>
    </w:lvl>
    <w:lvl w:ilvl="2">
      <w:start w:val="1"/>
      <w:numFmt w:val="decimal"/>
      <w:pStyle w:val="Titolo3"/>
      <w:lvlText w:val="%1.%2.%3"/>
      <w:lvlJc w:val="left"/>
      <w:pPr>
        <w:tabs>
          <w:tab w:val="num" w:pos="720"/>
        </w:tabs>
        <w:ind w:left="72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5" w15:restartNumberingAfterBreak="0">
    <w:nsid w:val="745F2298"/>
    <w:multiLevelType w:val="singleLevel"/>
    <w:tmpl w:val="BA2CB5C0"/>
    <w:lvl w:ilvl="0">
      <w:numFmt w:val="decimal"/>
      <w:lvlText w:val="%1"/>
      <w:legacy w:legacy="1" w:legacySpace="0" w:legacyIndent="0"/>
      <w:lvlJc w:val="left"/>
    </w:lvl>
  </w:abstractNum>
  <w:num w:numId="1" w16cid:durableId="1039742636">
    <w:abstractNumId w:val="10"/>
  </w:num>
  <w:num w:numId="2" w16cid:durableId="1262445299">
    <w:abstractNumId w:val="12"/>
  </w:num>
  <w:num w:numId="3" w16cid:durableId="71899587">
    <w:abstractNumId w:val="14"/>
  </w:num>
  <w:num w:numId="4" w16cid:durableId="999118957">
    <w:abstractNumId w:val="14"/>
  </w:num>
  <w:num w:numId="5" w16cid:durableId="1000081454">
    <w:abstractNumId w:val="14"/>
  </w:num>
  <w:num w:numId="6" w16cid:durableId="1339886306">
    <w:abstractNumId w:val="14"/>
  </w:num>
  <w:num w:numId="7" w16cid:durableId="1189182462">
    <w:abstractNumId w:val="14"/>
  </w:num>
  <w:num w:numId="8" w16cid:durableId="1618902497">
    <w:abstractNumId w:val="14"/>
  </w:num>
  <w:num w:numId="9" w16cid:durableId="1845902003">
    <w:abstractNumId w:val="14"/>
  </w:num>
  <w:num w:numId="10" w16cid:durableId="271786615">
    <w:abstractNumId w:val="14"/>
  </w:num>
  <w:num w:numId="11" w16cid:durableId="1860392255">
    <w:abstractNumId w:val="14"/>
  </w:num>
  <w:num w:numId="12" w16cid:durableId="1154369374">
    <w:abstractNumId w:val="15"/>
  </w:num>
  <w:num w:numId="13" w16cid:durableId="2111244232">
    <w:abstractNumId w:val="11"/>
  </w:num>
  <w:num w:numId="14" w16cid:durableId="1699040880">
    <w:abstractNumId w:val="9"/>
  </w:num>
  <w:num w:numId="15" w16cid:durableId="1218324706">
    <w:abstractNumId w:val="7"/>
  </w:num>
  <w:num w:numId="16" w16cid:durableId="1787650371">
    <w:abstractNumId w:val="6"/>
  </w:num>
  <w:num w:numId="17" w16cid:durableId="416244699">
    <w:abstractNumId w:val="5"/>
  </w:num>
  <w:num w:numId="18" w16cid:durableId="1639409893">
    <w:abstractNumId w:val="4"/>
  </w:num>
  <w:num w:numId="19" w16cid:durableId="761298347">
    <w:abstractNumId w:val="8"/>
  </w:num>
  <w:num w:numId="20" w16cid:durableId="313872015">
    <w:abstractNumId w:val="3"/>
  </w:num>
  <w:num w:numId="21" w16cid:durableId="294796475">
    <w:abstractNumId w:val="2"/>
  </w:num>
  <w:num w:numId="22" w16cid:durableId="610862682">
    <w:abstractNumId w:val="1"/>
  </w:num>
  <w:num w:numId="23" w16cid:durableId="1479691266">
    <w:abstractNumId w:val="0"/>
  </w:num>
  <w:num w:numId="24" w16cid:durableId="1067055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6D3"/>
    <w:rsid w:val="00023050"/>
    <w:rsid w:val="000A05A8"/>
    <w:rsid w:val="000C6A47"/>
    <w:rsid w:val="00103DE0"/>
    <w:rsid w:val="001136B9"/>
    <w:rsid w:val="0013576C"/>
    <w:rsid w:val="00145C44"/>
    <w:rsid w:val="001D2457"/>
    <w:rsid w:val="00202BE1"/>
    <w:rsid w:val="00212348"/>
    <w:rsid w:val="00286DF1"/>
    <w:rsid w:val="002A7EEE"/>
    <w:rsid w:val="002C096A"/>
    <w:rsid w:val="002D10A3"/>
    <w:rsid w:val="00300432"/>
    <w:rsid w:val="003130B7"/>
    <w:rsid w:val="00325FC5"/>
    <w:rsid w:val="00364395"/>
    <w:rsid w:val="003713A4"/>
    <w:rsid w:val="003725D3"/>
    <w:rsid w:val="00386387"/>
    <w:rsid w:val="00386DA9"/>
    <w:rsid w:val="003928ED"/>
    <w:rsid w:val="003932FB"/>
    <w:rsid w:val="003C3475"/>
    <w:rsid w:val="00406EC9"/>
    <w:rsid w:val="00417C63"/>
    <w:rsid w:val="00470412"/>
    <w:rsid w:val="00486D88"/>
    <w:rsid w:val="004C08C1"/>
    <w:rsid w:val="004D2B30"/>
    <w:rsid w:val="004F45C6"/>
    <w:rsid w:val="005251E5"/>
    <w:rsid w:val="0053047F"/>
    <w:rsid w:val="00577C78"/>
    <w:rsid w:val="005854E3"/>
    <w:rsid w:val="00604BC4"/>
    <w:rsid w:val="00621121"/>
    <w:rsid w:val="00622390"/>
    <w:rsid w:val="006635F9"/>
    <w:rsid w:val="006856B3"/>
    <w:rsid w:val="00703274"/>
    <w:rsid w:val="00713DC4"/>
    <w:rsid w:val="00725E41"/>
    <w:rsid w:val="00751715"/>
    <w:rsid w:val="00795052"/>
    <w:rsid w:val="007A5BF3"/>
    <w:rsid w:val="007C51C4"/>
    <w:rsid w:val="007F2D2E"/>
    <w:rsid w:val="00806AF1"/>
    <w:rsid w:val="008246A7"/>
    <w:rsid w:val="008325C3"/>
    <w:rsid w:val="008329A8"/>
    <w:rsid w:val="008630D8"/>
    <w:rsid w:val="00867589"/>
    <w:rsid w:val="00884E1B"/>
    <w:rsid w:val="008E10A9"/>
    <w:rsid w:val="008E646C"/>
    <w:rsid w:val="008F4758"/>
    <w:rsid w:val="008F5E14"/>
    <w:rsid w:val="008F6BEF"/>
    <w:rsid w:val="009239E3"/>
    <w:rsid w:val="009D2AB8"/>
    <w:rsid w:val="009E629D"/>
    <w:rsid w:val="009F49BB"/>
    <w:rsid w:val="00A0118C"/>
    <w:rsid w:val="00A05B4B"/>
    <w:rsid w:val="00A10546"/>
    <w:rsid w:val="00A3613E"/>
    <w:rsid w:val="00A415B3"/>
    <w:rsid w:val="00A54346"/>
    <w:rsid w:val="00A719B3"/>
    <w:rsid w:val="00A80004"/>
    <w:rsid w:val="00AD1BCF"/>
    <w:rsid w:val="00AD644D"/>
    <w:rsid w:val="00AE01F1"/>
    <w:rsid w:val="00B240DC"/>
    <w:rsid w:val="00B35121"/>
    <w:rsid w:val="00BB701A"/>
    <w:rsid w:val="00BC15F1"/>
    <w:rsid w:val="00C05101"/>
    <w:rsid w:val="00C4764A"/>
    <w:rsid w:val="00C55E7F"/>
    <w:rsid w:val="00C57CE4"/>
    <w:rsid w:val="00CE423E"/>
    <w:rsid w:val="00D065C6"/>
    <w:rsid w:val="00D10BC3"/>
    <w:rsid w:val="00D760D8"/>
    <w:rsid w:val="00D83479"/>
    <w:rsid w:val="00D867D1"/>
    <w:rsid w:val="00DA4EF3"/>
    <w:rsid w:val="00DE5EE3"/>
    <w:rsid w:val="00DE73FE"/>
    <w:rsid w:val="00DF26D3"/>
    <w:rsid w:val="00E00BAB"/>
    <w:rsid w:val="00E17B0E"/>
    <w:rsid w:val="00E36DE7"/>
    <w:rsid w:val="00E62937"/>
    <w:rsid w:val="00E73AA6"/>
    <w:rsid w:val="00EA7DDC"/>
    <w:rsid w:val="00EE21D2"/>
    <w:rsid w:val="00F0540A"/>
    <w:rsid w:val="00F303B0"/>
    <w:rsid w:val="00F61612"/>
    <w:rsid w:val="00F92FF1"/>
    <w:rsid w:val="00FE6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A3DFA"/>
  <w15:chartTrackingRefBased/>
  <w15:docId w15:val="{4AF0ACDD-C5D0-47E3-BD16-3ACA4B5C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unhideWhenUsed="1"/>
    <w:lsdException w:name="heading 8" w:uiPriority="9" w:unhideWhenUsed="1"/>
    <w:lsdException w:name="heading 9"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40"/>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7C78"/>
    <w:rPr>
      <w:rFonts w:ascii="MetaPlusLF" w:hAnsi="MetaPlusLF"/>
      <w:lang w:val="it-IT"/>
    </w:rPr>
  </w:style>
  <w:style w:type="paragraph" w:styleId="Titolo1">
    <w:name w:val="heading 1"/>
    <w:basedOn w:val="Normale"/>
    <w:next w:val="Normale"/>
    <w:qFormat/>
    <w:rsid w:val="00577C78"/>
    <w:pPr>
      <w:keepNext/>
      <w:numPr>
        <w:numId w:val="4"/>
      </w:numPr>
      <w:ind w:left="431" w:hanging="431"/>
      <w:outlineLvl w:val="0"/>
    </w:pPr>
    <w:rPr>
      <w:b/>
      <w:sz w:val="24"/>
    </w:rPr>
  </w:style>
  <w:style w:type="paragraph" w:styleId="Titolo2">
    <w:name w:val="heading 2"/>
    <w:basedOn w:val="Normale"/>
    <w:next w:val="Normale"/>
    <w:qFormat/>
    <w:rsid w:val="00577C78"/>
    <w:pPr>
      <w:keepNext/>
      <w:numPr>
        <w:ilvl w:val="1"/>
        <w:numId w:val="5"/>
      </w:numPr>
      <w:ind w:left="578" w:hanging="578"/>
      <w:outlineLvl w:val="1"/>
    </w:pPr>
    <w:rPr>
      <w:b/>
    </w:rPr>
  </w:style>
  <w:style w:type="paragraph" w:styleId="Titolo3">
    <w:name w:val="heading 3"/>
    <w:basedOn w:val="Normale"/>
    <w:next w:val="Normale"/>
    <w:qFormat/>
    <w:rsid w:val="00406EC9"/>
    <w:pPr>
      <w:keepNext/>
      <w:numPr>
        <w:ilvl w:val="2"/>
        <w:numId w:val="6"/>
      </w:numPr>
      <w:outlineLvl w:val="2"/>
    </w:pPr>
  </w:style>
  <w:style w:type="paragraph" w:styleId="Titolo4">
    <w:name w:val="heading 4"/>
    <w:basedOn w:val="Normale"/>
    <w:next w:val="Normale"/>
    <w:qFormat/>
    <w:rsid w:val="00577C78"/>
    <w:pPr>
      <w:keepNext/>
      <w:numPr>
        <w:ilvl w:val="3"/>
        <w:numId w:val="3"/>
      </w:numPr>
      <w:ind w:left="862" w:hanging="862"/>
      <w:outlineLvl w:val="3"/>
    </w:pPr>
  </w:style>
  <w:style w:type="paragraph" w:styleId="Titolo5">
    <w:name w:val="heading 5"/>
    <w:basedOn w:val="Normale"/>
    <w:next w:val="Normale"/>
    <w:rsid w:val="00577C78"/>
    <w:pPr>
      <w:numPr>
        <w:ilvl w:val="4"/>
        <w:numId w:val="7"/>
      </w:numPr>
      <w:ind w:left="1009" w:hanging="1009"/>
      <w:outlineLvl w:val="4"/>
    </w:pPr>
  </w:style>
  <w:style w:type="paragraph" w:styleId="Titolo6">
    <w:name w:val="heading 6"/>
    <w:basedOn w:val="Normale"/>
    <w:next w:val="Normale"/>
    <w:rsid w:val="00577C78"/>
    <w:pPr>
      <w:numPr>
        <w:ilvl w:val="5"/>
        <w:numId w:val="8"/>
      </w:numPr>
      <w:ind w:left="1151" w:hanging="1151"/>
      <w:outlineLvl w:val="5"/>
    </w:pPr>
  </w:style>
  <w:style w:type="paragraph" w:styleId="Titolo7">
    <w:name w:val="heading 7"/>
    <w:basedOn w:val="Normale"/>
    <w:next w:val="Normale"/>
    <w:rsid w:val="00577C78"/>
    <w:pPr>
      <w:numPr>
        <w:ilvl w:val="6"/>
        <w:numId w:val="9"/>
      </w:numPr>
      <w:ind w:left="1298" w:hanging="1298"/>
      <w:outlineLvl w:val="6"/>
    </w:pPr>
  </w:style>
  <w:style w:type="paragraph" w:styleId="Titolo8">
    <w:name w:val="heading 8"/>
    <w:basedOn w:val="Normale"/>
    <w:next w:val="Normale"/>
    <w:rsid w:val="00577C78"/>
    <w:pPr>
      <w:numPr>
        <w:ilvl w:val="7"/>
        <w:numId w:val="10"/>
      </w:numPr>
      <w:outlineLvl w:val="7"/>
    </w:pPr>
  </w:style>
  <w:style w:type="paragraph" w:styleId="Titolo9">
    <w:name w:val="heading 9"/>
    <w:basedOn w:val="Normale"/>
    <w:next w:val="Normale"/>
    <w:rsid w:val="00577C78"/>
    <w:pPr>
      <w:numPr>
        <w:ilvl w:val="8"/>
        <w:numId w:val="11"/>
      </w:numPr>
      <w:ind w:left="1582" w:hanging="1582"/>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rsid w:val="00577C78"/>
    <w:pPr>
      <w:tabs>
        <w:tab w:val="center" w:pos="4536"/>
        <w:tab w:val="right" w:pos="9072"/>
      </w:tabs>
    </w:pPr>
  </w:style>
  <w:style w:type="paragraph" w:styleId="Didascalia">
    <w:name w:val="caption"/>
    <w:basedOn w:val="Normale"/>
    <w:next w:val="Normale"/>
    <w:rsid w:val="00577C78"/>
    <w:pPr>
      <w:spacing w:before="120" w:after="240"/>
    </w:pPr>
    <w:rPr>
      <w:sz w:val="16"/>
    </w:rPr>
  </w:style>
  <w:style w:type="paragraph" w:styleId="Sommario4">
    <w:name w:val="toc 4"/>
    <w:basedOn w:val="Normale"/>
    <w:next w:val="Normale"/>
    <w:autoRedefine/>
    <w:rsid w:val="00577C78"/>
    <w:pPr>
      <w:ind w:left="600"/>
    </w:pPr>
  </w:style>
  <w:style w:type="paragraph" w:styleId="Sommario1">
    <w:name w:val="toc 1"/>
    <w:basedOn w:val="Normale"/>
    <w:next w:val="Normale"/>
    <w:autoRedefine/>
    <w:rsid w:val="00577C78"/>
  </w:style>
  <w:style w:type="character" w:styleId="Collegamentoipertestuale">
    <w:name w:val="Hyperlink"/>
    <w:basedOn w:val="Carpredefinitoparagrafo"/>
    <w:semiHidden/>
    <w:rsid w:val="00577C78"/>
    <w:rPr>
      <w:rFonts w:ascii="MetaPlusLF" w:hAnsi="MetaPlusLF"/>
      <w:color w:val="0000FF"/>
      <w:u w:val="single"/>
    </w:rPr>
  </w:style>
  <w:style w:type="paragraph" w:styleId="Indice1">
    <w:name w:val="index 1"/>
    <w:basedOn w:val="Normale"/>
    <w:next w:val="Normale"/>
    <w:autoRedefine/>
    <w:semiHidden/>
    <w:rsid w:val="00577C78"/>
    <w:pPr>
      <w:ind w:left="200" w:hanging="200"/>
    </w:pPr>
  </w:style>
  <w:style w:type="paragraph" w:styleId="Indice2">
    <w:name w:val="index 2"/>
    <w:basedOn w:val="Normale"/>
    <w:next w:val="Normale"/>
    <w:autoRedefine/>
    <w:semiHidden/>
    <w:rsid w:val="00577C78"/>
    <w:pPr>
      <w:ind w:left="400" w:hanging="200"/>
    </w:pPr>
  </w:style>
  <w:style w:type="paragraph" w:styleId="Indice3">
    <w:name w:val="index 3"/>
    <w:basedOn w:val="Normale"/>
    <w:next w:val="Normale"/>
    <w:autoRedefine/>
    <w:semiHidden/>
    <w:rsid w:val="00577C78"/>
    <w:pPr>
      <w:ind w:left="600" w:hanging="200"/>
    </w:pPr>
  </w:style>
  <w:style w:type="paragraph" w:styleId="Indice4">
    <w:name w:val="index 4"/>
    <w:basedOn w:val="Normale"/>
    <w:next w:val="Normale"/>
    <w:autoRedefine/>
    <w:semiHidden/>
    <w:rsid w:val="00577C78"/>
    <w:pPr>
      <w:ind w:left="800" w:hanging="200"/>
    </w:pPr>
  </w:style>
  <w:style w:type="paragraph" w:styleId="Indice5">
    <w:name w:val="index 5"/>
    <w:basedOn w:val="Normale"/>
    <w:next w:val="Normale"/>
    <w:autoRedefine/>
    <w:semiHidden/>
    <w:rsid w:val="00577C78"/>
    <w:pPr>
      <w:ind w:left="1000" w:hanging="200"/>
    </w:pPr>
  </w:style>
  <w:style w:type="paragraph" w:styleId="Indice6">
    <w:name w:val="index 6"/>
    <w:basedOn w:val="Normale"/>
    <w:next w:val="Normale"/>
    <w:autoRedefine/>
    <w:semiHidden/>
    <w:rsid w:val="00577C78"/>
    <w:pPr>
      <w:ind w:left="1200" w:hanging="200"/>
    </w:pPr>
  </w:style>
  <w:style w:type="paragraph" w:styleId="Indice7">
    <w:name w:val="index 7"/>
    <w:basedOn w:val="Normale"/>
    <w:next w:val="Normale"/>
    <w:autoRedefine/>
    <w:semiHidden/>
    <w:rsid w:val="00577C78"/>
    <w:pPr>
      <w:ind w:left="1400" w:hanging="200"/>
    </w:pPr>
  </w:style>
  <w:style w:type="paragraph" w:styleId="Indice8">
    <w:name w:val="index 8"/>
    <w:basedOn w:val="Normale"/>
    <w:next w:val="Normale"/>
    <w:autoRedefine/>
    <w:semiHidden/>
    <w:rsid w:val="00577C78"/>
    <w:pPr>
      <w:ind w:left="1600" w:hanging="200"/>
    </w:pPr>
  </w:style>
  <w:style w:type="paragraph" w:styleId="Indice9">
    <w:name w:val="index 9"/>
    <w:basedOn w:val="Normale"/>
    <w:next w:val="Normale"/>
    <w:autoRedefine/>
    <w:semiHidden/>
    <w:rsid w:val="00577C78"/>
    <w:pPr>
      <w:ind w:left="1800" w:hanging="200"/>
    </w:pPr>
  </w:style>
  <w:style w:type="paragraph" w:styleId="Titoloindice">
    <w:name w:val="index heading"/>
    <w:basedOn w:val="Normale"/>
    <w:next w:val="Indice1"/>
    <w:semiHidden/>
    <w:rsid w:val="00577C78"/>
  </w:style>
  <w:style w:type="paragraph" w:styleId="Testocommento">
    <w:name w:val="annotation text"/>
    <w:basedOn w:val="Normale"/>
    <w:semiHidden/>
    <w:rsid w:val="00577C78"/>
  </w:style>
  <w:style w:type="character" w:styleId="Rimandocommento">
    <w:name w:val="annotation reference"/>
    <w:basedOn w:val="Carpredefinitoparagrafo"/>
    <w:semiHidden/>
    <w:rsid w:val="00577C78"/>
    <w:rPr>
      <w:rFonts w:ascii="MetaPlusLF" w:hAnsi="MetaPlusLF"/>
      <w:sz w:val="16"/>
    </w:rPr>
  </w:style>
  <w:style w:type="character" w:styleId="Numeropagina">
    <w:name w:val="page number"/>
    <w:basedOn w:val="Carpredefinitoparagrafo"/>
    <w:semiHidden/>
    <w:rsid w:val="00577C78"/>
    <w:rPr>
      <w:rFonts w:ascii="MetaPlusLF" w:hAnsi="MetaPlusLF"/>
      <w:sz w:val="20"/>
    </w:rPr>
  </w:style>
  <w:style w:type="paragraph" w:customStyle="1" w:styleId="Standardfett">
    <w:name w:val="Standard fett"/>
    <w:basedOn w:val="Normale"/>
    <w:rsid w:val="00577C78"/>
    <w:rPr>
      <w:b/>
    </w:rPr>
  </w:style>
  <w:style w:type="paragraph" w:styleId="Sommario2">
    <w:name w:val="toc 2"/>
    <w:basedOn w:val="Normale"/>
    <w:next w:val="Normale"/>
    <w:autoRedefine/>
    <w:rsid w:val="00577C78"/>
    <w:pPr>
      <w:ind w:left="200"/>
    </w:pPr>
  </w:style>
  <w:style w:type="paragraph" w:styleId="Sommario3">
    <w:name w:val="toc 3"/>
    <w:basedOn w:val="Normale"/>
    <w:next w:val="Normale"/>
    <w:autoRedefine/>
    <w:rsid w:val="00577C78"/>
    <w:pPr>
      <w:ind w:left="400"/>
    </w:pPr>
  </w:style>
  <w:style w:type="paragraph" w:styleId="Sommario5">
    <w:name w:val="toc 5"/>
    <w:basedOn w:val="Normale"/>
    <w:next w:val="Normale"/>
    <w:autoRedefine/>
    <w:rsid w:val="00577C78"/>
    <w:pPr>
      <w:ind w:left="800"/>
    </w:pPr>
  </w:style>
  <w:style w:type="paragraph" w:styleId="Sommario6">
    <w:name w:val="toc 6"/>
    <w:basedOn w:val="Normale"/>
    <w:next w:val="Normale"/>
    <w:autoRedefine/>
    <w:rsid w:val="00577C78"/>
    <w:pPr>
      <w:ind w:left="1000"/>
    </w:pPr>
  </w:style>
  <w:style w:type="paragraph" w:styleId="Sommario7">
    <w:name w:val="toc 7"/>
    <w:basedOn w:val="Normale"/>
    <w:next w:val="Normale"/>
    <w:autoRedefine/>
    <w:rsid w:val="00577C78"/>
    <w:pPr>
      <w:ind w:left="1200"/>
    </w:pPr>
  </w:style>
  <w:style w:type="paragraph" w:styleId="Sommario8">
    <w:name w:val="toc 8"/>
    <w:basedOn w:val="Normale"/>
    <w:next w:val="Normale"/>
    <w:autoRedefine/>
    <w:rsid w:val="00577C78"/>
    <w:pPr>
      <w:ind w:left="1400"/>
    </w:pPr>
  </w:style>
  <w:style w:type="paragraph" w:styleId="Sommario9">
    <w:name w:val="toc 9"/>
    <w:basedOn w:val="Normale"/>
    <w:next w:val="Normale"/>
    <w:autoRedefine/>
    <w:rsid w:val="00577C78"/>
    <w:pPr>
      <w:ind w:left="1600"/>
    </w:pPr>
  </w:style>
  <w:style w:type="paragraph" w:styleId="Paragrafoelenco">
    <w:name w:val="List Paragraph"/>
    <w:basedOn w:val="Normale"/>
    <w:uiPriority w:val="34"/>
    <w:qFormat/>
    <w:rsid w:val="001D2457"/>
    <w:pPr>
      <w:numPr>
        <w:numId w:val="24"/>
      </w:numPr>
      <w:ind w:left="113" w:hanging="113"/>
      <w:contextualSpacing/>
    </w:pPr>
  </w:style>
  <w:style w:type="table" w:customStyle="1" w:styleId="CorporateDesign">
    <w:name w:val="Corporate Design"/>
    <w:basedOn w:val="Tabellanormale"/>
    <w:uiPriority w:val="99"/>
    <w:qFormat/>
    <w:rsid w:val="007F2D2E"/>
    <w:rPr>
      <w:rFonts w:ascii="MetaPlusLF" w:hAnsi="MetaPlusLF"/>
      <w:lang w:val="en-GB" w:eastAsia="en-GB"/>
    </w:rPr>
    <w:tblPr>
      <w:tblBorders>
        <w:top w:val="single" w:sz="4" w:space="0" w:color="auto"/>
        <w:left w:val="single" w:sz="4" w:space="0" w:color="auto"/>
        <w:bottom w:val="single" w:sz="24" w:space="0" w:color="auto"/>
        <w:right w:val="single" w:sz="4" w:space="0" w:color="auto"/>
        <w:insideH w:val="single" w:sz="4" w:space="0" w:color="auto"/>
        <w:insideV w:val="single" w:sz="4" w:space="0" w:color="auto"/>
      </w:tblBorders>
    </w:tblPr>
    <w:tblStylePr w:type="firstRow">
      <w:rPr>
        <w:rFonts w:ascii="MetaPlusLF" w:hAnsi="MetaPlusLF"/>
        <w:sz w:val="20"/>
      </w:rPr>
      <w:tblPr/>
      <w:tcPr>
        <w:tcBorders>
          <w:top w:val="nil"/>
          <w:left w:val="single" w:sz="4" w:space="0" w:color="auto"/>
          <w:bottom w:val="single" w:sz="24" w:space="0" w:color="auto"/>
          <w:right w:val="single" w:sz="4" w:space="0" w:color="auto"/>
          <w:insideH w:val="nil"/>
          <w:insideV w:val="single" w:sz="4" w:space="0" w:color="auto"/>
          <w:tl2br w:val="nil"/>
          <w:tr2bl w:val="nil"/>
        </w:tcBorders>
      </w:tcPr>
    </w:tblStylePr>
  </w:style>
  <w:style w:type="table" w:styleId="Elencoscuro">
    <w:name w:val="Dark List"/>
    <w:basedOn w:val="Tabellanormale"/>
    <w:uiPriority w:val="40"/>
    <w:rsid w:val="008329A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styleId="Enfasigrassetto">
    <w:name w:val="Strong"/>
    <w:basedOn w:val="Carpredefinitoparagrafo"/>
    <w:uiPriority w:val="22"/>
    <w:qFormat/>
    <w:rsid w:val="00D834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Festo Colors">
      <a:dk1>
        <a:srgbClr val="000000"/>
      </a:dk1>
      <a:lt1>
        <a:srgbClr val="FFFFFF"/>
      </a:lt1>
      <a:dk2>
        <a:srgbClr val="000000"/>
      </a:dk2>
      <a:lt2>
        <a:srgbClr val="FFFFFF"/>
      </a:lt2>
      <a:accent1>
        <a:srgbClr val="DCEBF6"/>
      </a:accent1>
      <a:accent2>
        <a:srgbClr val="CACCCC"/>
      </a:accent2>
      <a:accent3>
        <a:srgbClr val="969A9A"/>
      </a:accent3>
      <a:accent4>
        <a:srgbClr val="626666"/>
      </a:accent4>
      <a:accent5>
        <a:srgbClr val="000000"/>
      </a:accent5>
      <a:accent6>
        <a:srgbClr val="0091DC"/>
      </a:accent6>
      <a:hlink>
        <a:srgbClr val="000000"/>
      </a:hlink>
      <a:folHlink>
        <a:srgbClr val="969A9A"/>
      </a:folHlink>
    </a:clrScheme>
    <a:fontScheme name="Office">
      <a:majorFont>
        <a:latin typeface="Cambria"/>
        <a:ea typeface=""/>
        <a:cs typeface=""/>
        <a:font script="Grek" typeface=""/>
        <a:font script="Cyrl" typeface=""/>
        <a:font script="Jpan" typeface="ＭＳ ゴシック"/>
        <a:font script="Hang" typeface="돋움"/>
        <a:font script="Hans" typeface="宋体"/>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majorFont>
      <a:minorFont>
        <a:latin typeface="Calibri"/>
        <a:ea typeface=""/>
        <a:cs typeface=""/>
        <a:font script="Grek" typeface=""/>
        <a:font script="Cyrl"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minorFont>
    </a:fontScheme>
    <a:fmtScheme name="Office">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C2923330CD8443BB93ABE8F3CD543C" ma:contentTypeVersion="8" ma:contentTypeDescription="Create a new document." ma:contentTypeScope="" ma:versionID="2b2643d48b117e38f68a670989d1524a">
  <xsd:schema xmlns:xsd="http://www.w3.org/2001/XMLSchema" xmlns:xs="http://www.w3.org/2001/XMLSchema" xmlns:p="http://schemas.microsoft.com/office/2006/metadata/properties" xmlns:ns2="0ea86329-c094-41ae-9b0d-07d2fc3f49fd" targetNamespace="http://schemas.microsoft.com/office/2006/metadata/properties" ma:root="true" ma:fieldsID="9f66ec4b0eca7815c053c1996b84b000" ns2:_="">
    <xsd:import namespace="0ea86329-c094-41ae-9b0d-07d2fc3f49f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86329-c094-41ae-9b0d-07d2fc3f49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4D6A56A-BD73-4E8B-A770-AD843EABE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86329-c094-41ae-9b0d-07d2fc3f4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02FF9-F424-4754-AD60-0B7511B925F1}">
  <ds:schemaRefs>
    <ds:schemaRef ds:uri="http://schemas.microsoft.com/sharepoint/v3/contenttype/forms"/>
  </ds:schemaRefs>
</ds:datastoreItem>
</file>

<file path=customXml/itemProps3.xml><?xml version="1.0" encoding="utf-8"?>
<ds:datastoreItem xmlns:ds="http://schemas.openxmlformats.org/officeDocument/2006/customXml" ds:itemID="{2118B641-2990-4908-83B2-716A25177582}">
  <ds:schemaRefs>
    <ds:schemaRef ds:uri="http://schemas.microsoft.com/office/2006/metadata/properties"/>
  </ds:schemaRefs>
</ds:datastoreItem>
</file>

<file path=docMetadata/LabelInfo.xml><?xml version="1.0" encoding="utf-8"?>
<clbl:labelList xmlns:clbl="http://schemas.microsoft.com/office/2020/mipLabelMetadata">
  <clbl:label id="{9c86c25f-31f1-46f7-b4f9-3c53b1ed0b07}" enabled="1" method="Standard" siteId="{a1ae89fb-21b9-40bf-9d82-a10ae85a240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3961</Characters>
  <Application>Microsoft Office Word</Application>
  <DocSecurity>0</DocSecurity>
  <Lines>33</Lines>
  <Paragraphs>9</Paragraphs>
  <ScaleCrop>false</ScaleCrop>
  <Company>Festo</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Panciroli, Francesca</dc:creator>
  <cp:keywords/>
  <dc:description/>
  <cp:lastModifiedBy>Panciroli, Francesca</cp:lastModifiedBy>
  <cp:revision>1</cp:revision>
  <dcterms:created xsi:type="dcterms:W3CDTF">2024-11-19T07:47:00Z</dcterms:created>
  <dcterms:modified xsi:type="dcterms:W3CDTF">2024-11-19T07:48:00Z</dcterms:modified>
</cp:coreProperties>
</file>