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21B"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1C21001B"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390DCB6D"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141DBBE"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2F9BE434" w14:textId="77777777" w:rsidR="005A3001" w:rsidRDefault="005A3001">
      <w:pPr>
        <w:framePr w:w="1843" w:h="153" w:hSpace="142" w:wrap="around" w:vAnchor="page" w:hAnchor="page" w:x="9498" w:y="5274"/>
        <w:rPr>
          <w:sz w:val="13"/>
          <w:lang w:val="it-IT"/>
        </w:rPr>
      </w:pPr>
      <w:r>
        <w:rPr>
          <w:sz w:val="13"/>
          <w:lang w:val="it-IT"/>
        </w:rPr>
        <w:t>Data</w:t>
      </w:r>
    </w:p>
    <w:p w14:paraId="0A8E6BD8" w14:textId="62C0D948" w:rsidR="005A3001" w:rsidRDefault="0012273D">
      <w:pPr>
        <w:framePr w:w="1843" w:h="227" w:hRule="exact" w:hSpace="142" w:wrap="around" w:vAnchor="page" w:hAnchor="page" w:x="9498" w:y="5558"/>
        <w:rPr>
          <w:lang w:val="it-IT"/>
        </w:rPr>
      </w:pPr>
      <w:r>
        <w:rPr>
          <w:lang w:val="it-IT"/>
        </w:rPr>
        <w:t>1</w:t>
      </w:r>
      <w:r w:rsidR="00C25E18">
        <w:rPr>
          <w:lang w:val="it-IT"/>
        </w:rPr>
        <w:t>0</w:t>
      </w:r>
      <w:r w:rsidR="00B45F59">
        <w:rPr>
          <w:lang w:val="it-IT"/>
        </w:rPr>
        <w:t>/0</w:t>
      </w:r>
      <w:r>
        <w:rPr>
          <w:lang w:val="it-IT"/>
        </w:rPr>
        <w:t>2</w:t>
      </w:r>
      <w:r w:rsidR="00B45F59">
        <w:rPr>
          <w:lang w:val="it-IT"/>
        </w:rPr>
        <w:t>/202</w:t>
      </w:r>
      <w:r w:rsidR="00EA4ED1">
        <w:rPr>
          <w:lang w:val="it-IT"/>
        </w:rPr>
        <w:t>3</w:t>
      </w:r>
    </w:p>
    <w:p w14:paraId="72094180" w14:textId="77777777" w:rsidR="005A3001" w:rsidRDefault="005A3001">
      <w:pPr>
        <w:framePr w:w="1843" w:h="227" w:hRule="exact" w:hSpace="142" w:wrap="around" w:vAnchor="page" w:hAnchor="page" w:x="9498" w:y="6805"/>
        <w:rPr>
          <w:lang w:val="en-GB"/>
        </w:rPr>
      </w:pPr>
      <w:r>
        <w:rPr>
          <w:lang w:val="en-GB"/>
        </w:rPr>
        <w:fldChar w:fldCharType="begin">
          <w:ffData>
            <w:name w:val="Abteilungszeichen"/>
            <w:enabled/>
            <w:calcOnExit w:val="0"/>
            <w:statusText w:type="text" w:val="Vs. rif."/>
            <w:textInput/>
          </w:ffData>
        </w:fldChar>
      </w:r>
      <w:bookmarkStart w:id="4" w:name="Abteilungszeichen"/>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4"/>
    </w:p>
    <w:p w14:paraId="1A0768E7" w14:textId="77777777" w:rsidR="005A3001" w:rsidRDefault="005A3001">
      <w:pPr>
        <w:framePr w:w="1843" w:h="227" w:hRule="exact" w:hSpace="142" w:wrap="around" w:vAnchor="page" w:hAnchor="page" w:x="9498" w:y="7656"/>
        <w:rPr>
          <w:lang w:val="it-IT"/>
        </w:rPr>
      </w:pPr>
      <w:r>
        <w:rPr>
          <w:lang w:val="it-IT"/>
        </w:rPr>
        <w:fldChar w:fldCharType="begin">
          <w:ffData>
            <w:name w:val="Kurzzeichen"/>
            <w:enabled/>
            <w:calcOnExit w:val="0"/>
            <w:statusText w:type="text" w:val="Ns. rif."/>
            <w:textInput/>
          </w:ffData>
        </w:fldChar>
      </w:r>
      <w:bookmarkStart w:id="5" w:name="Kurzzeichen"/>
      <w:r>
        <w:rPr>
          <w:lang w:val="it-IT"/>
        </w:rPr>
        <w:instrText xml:space="preserve"> FORMTEXT </w:instrText>
      </w:r>
      <w:r>
        <w:rPr>
          <w:lang w:val="it-IT"/>
        </w:rPr>
      </w:r>
      <w:r>
        <w:rPr>
          <w:lang w:val="it-IT"/>
        </w:rPr>
        <w:fldChar w:fldCharType="separate"/>
      </w:r>
      <w:r w:rsidR="00180DF5">
        <w:rPr>
          <w:lang w:val="it-IT"/>
        </w:rPr>
        <w:t> </w:t>
      </w:r>
      <w:r w:rsidR="00180DF5">
        <w:rPr>
          <w:lang w:val="it-IT"/>
        </w:rPr>
        <w:t> </w:t>
      </w:r>
      <w:r w:rsidR="00180DF5">
        <w:rPr>
          <w:lang w:val="it-IT"/>
        </w:rPr>
        <w:t> </w:t>
      </w:r>
      <w:r w:rsidR="00180DF5">
        <w:rPr>
          <w:lang w:val="it-IT"/>
        </w:rPr>
        <w:t> </w:t>
      </w:r>
      <w:r w:rsidR="00180DF5">
        <w:rPr>
          <w:lang w:val="it-IT"/>
        </w:rPr>
        <w:t> </w:t>
      </w:r>
      <w:r>
        <w:rPr>
          <w:lang w:val="it-IT"/>
        </w:rPr>
        <w:fldChar w:fldCharType="end"/>
      </w:r>
      <w:bookmarkEnd w:id="5"/>
    </w:p>
    <w:p w14:paraId="29501A38" w14:textId="77777777" w:rsidR="005A3001" w:rsidRDefault="005A3001">
      <w:pPr>
        <w:framePr w:w="2325" w:h="2268" w:hRule="exact" w:hSpace="142" w:wrap="around" w:vAnchor="page" w:hAnchor="page" w:x="9498" w:y="13893"/>
        <w:spacing w:line="200" w:lineRule="exact"/>
        <w:rPr>
          <w:rFonts w:ascii="MetaPlusLF-Bold" w:hAnsi="MetaPlusLF-Bold"/>
          <w:b/>
          <w:sz w:val="15"/>
          <w:lang w:val="it-IT"/>
        </w:rPr>
      </w:pPr>
      <w:proofErr w:type="gramStart"/>
      <w:r>
        <w:rPr>
          <w:rFonts w:ascii="MetaPlusLF-Bold" w:hAnsi="MetaPlusLF-Bold"/>
          <w:b/>
          <w:sz w:val="15"/>
          <w:lang w:val="it-IT"/>
        </w:rPr>
        <w:t xml:space="preserve">Festo  </w:t>
      </w:r>
      <w:proofErr w:type="spellStart"/>
      <w:r>
        <w:rPr>
          <w:rFonts w:ascii="MetaPlusLF-Bold" w:hAnsi="MetaPlusLF-Bold"/>
          <w:b/>
          <w:sz w:val="14"/>
          <w:lang w:val="it-IT"/>
        </w:rPr>
        <w:t>SpA</w:t>
      </w:r>
      <w:proofErr w:type="spellEnd"/>
      <w:proofErr w:type="gramEnd"/>
      <w:r>
        <w:rPr>
          <w:rFonts w:ascii="MetaPlusLF-Bold" w:hAnsi="MetaPlusLF-Bold"/>
          <w:b/>
          <w:sz w:val="14"/>
          <w:lang w:val="it-IT"/>
        </w:rPr>
        <w:t xml:space="preserve"> </w:t>
      </w:r>
    </w:p>
    <w:p w14:paraId="010AA7F2" w14:textId="77777777" w:rsidR="005A3001" w:rsidRDefault="005A3001">
      <w:pPr>
        <w:framePr w:w="2325" w:h="2268" w:hRule="exact" w:hSpace="142" w:wrap="around" w:vAnchor="page" w:hAnchor="page" w:x="9498" w:y="13893"/>
        <w:spacing w:line="200" w:lineRule="exact"/>
        <w:rPr>
          <w:sz w:val="15"/>
          <w:lang w:val="it-IT"/>
        </w:rPr>
      </w:pPr>
    </w:p>
    <w:p w14:paraId="10D99AFA" w14:textId="77777777" w:rsidR="005A3001" w:rsidRDefault="005A3001">
      <w:pPr>
        <w:framePr w:w="2325" w:h="2268" w:hRule="exact" w:hSpace="142" w:wrap="around" w:vAnchor="page" w:hAnchor="page" w:x="9498" w:y="13893"/>
        <w:spacing w:line="200" w:lineRule="exact"/>
        <w:rPr>
          <w:sz w:val="15"/>
          <w:lang w:val="it-IT"/>
        </w:rPr>
      </w:pPr>
      <w:r>
        <w:rPr>
          <w:sz w:val="15"/>
          <w:lang w:val="it-IT"/>
        </w:rPr>
        <w:t>200</w:t>
      </w:r>
      <w:r w:rsidR="00180DF5">
        <w:rPr>
          <w:sz w:val="15"/>
          <w:lang w:val="it-IT"/>
        </w:rPr>
        <w:t>57</w:t>
      </w:r>
      <w:r>
        <w:rPr>
          <w:sz w:val="15"/>
          <w:lang w:val="it-IT"/>
        </w:rPr>
        <w:t xml:space="preserve"> Assago (MI)</w:t>
      </w:r>
    </w:p>
    <w:p w14:paraId="071B14CF" w14:textId="77777777" w:rsidR="005A3001" w:rsidRDefault="005A3001">
      <w:pPr>
        <w:framePr w:w="2325" w:h="2268" w:hRule="exact" w:hSpace="142" w:wrap="around" w:vAnchor="page" w:hAnchor="page" w:x="9498" w:y="13893"/>
        <w:spacing w:line="200" w:lineRule="exact"/>
        <w:rPr>
          <w:sz w:val="15"/>
          <w:lang w:val="it-IT"/>
        </w:rPr>
      </w:pPr>
      <w:r>
        <w:rPr>
          <w:sz w:val="15"/>
          <w:lang w:val="it-IT"/>
        </w:rPr>
        <w:t>Via E. Fermi, 36/38</w:t>
      </w:r>
    </w:p>
    <w:p w14:paraId="34F9F9B7" w14:textId="77777777" w:rsidR="005A3001" w:rsidRDefault="005A3001">
      <w:pPr>
        <w:framePr w:w="2325" w:h="2268" w:hRule="exact" w:hSpace="142" w:wrap="around" w:vAnchor="page" w:hAnchor="page" w:x="9498" w:y="13893"/>
        <w:spacing w:line="200" w:lineRule="exact"/>
        <w:rPr>
          <w:sz w:val="15"/>
          <w:lang w:val="it-IT"/>
        </w:rPr>
      </w:pPr>
      <w:r>
        <w:rPr>
          <w:sz w:val="15"/>
          <w:lang w:val="it-IT"/>
        </w:rPr>
        <w:t>www.festo.it</w:t>
      </w:r>
    </w:p>
    <w:p w14:paraId="74EDBFA0" w14:textId="77777777" w:rsidR="005A3001" w:rsidRDefault="005A3001">
      <w:pPr>
        <w:framePr w:w="2325" w:h="2268" w:hRule="exact" w:hSpace="142" w:wrap="around" w:vAnchor="page" w:hAnchor="page" w:x="9498" w:y="13893"/>
        <w:spacing w:line="200" w:lineRule="exact"/>
        <w:rPr>
          <w:sz w:val="15"/>
          <w:lang w:val="it-IT"/>
        </w:rPr>
      </w:pPr>
    </w:p>
    <w:p w14:paraId="48C6F302" w14:textId="05EC4F50" w:rsidR="005A3001" w:rsidRPr="000D1D9F" w:rsidRDefault="005A3001">
      <w:pPr>
        <w:framePr w:w="2325" w:h="2268" w:hRule="exact" w:hSpace="142" w:wrap="around" w:vAnchor="page" w:hAnchor="page" w:x="9498" w:y="13893"/>
        <w:spacing w:line="200" w:lineRule="exact"/>
        <w:rPr>
          <w:sz w:val="15"/>
          <w:lang w:val="it-IT"/>
        </w:rPr>
      </w:pPr>
      <w:r>
        <w:rPr>
          <w:sz w:val="15"/>
          <w:lang w:val="it-IT"/>
        </w:rPr>
        <w:t>Tel.  02 45788.</w:t>
      </w:r>
      <w:r w:rsidR="000D1D9F" w:rsidRPr="004C3C9D">
        <w:rPr>
          <w:sz w:val="15"/>
          <w:lang w:val="it-IT"/>
        </w:rPr>
        <w:t>1</w:t>
      </w:r>
      <w:r>
        <w:rPr>
          <w:sz w:val="15"/>
        </w:rPr>
        <w:fldChar w:fldCharType="begin">
          <w:ffData>
            <w:name w:val="Fax"/>
            <w:enabled/>
            <w:calcOnExit w:val="0"/>
            <w:statusText w:type="text" w:val="Fax diretto"/>
            <w:textInput/>
          </w:ffData>
        </w:fldChar>
      </w:r>
      <w:bookmarkStart w:id="6" w:name="Fax"/>
      <w:r>
        <w:rPr>
          <w:sz w:val="15"/>
          <w:lang w:val="fr-FR"/>
        </w:rPr>
        <w:instrText xml:space="preserve"> FORMTEXT </w:instrText>
      </w:r>
      <w:r>
        <w:rPr>
          <w:sz w:val="15"/>
        </w:rPr>
      </w:r>
      <w:r>
        <w:rPr>
          <w:sz w:val="15"/>
        </w:rPr>
        <w:fldChar w:fldCharType="separate"/>
      </w:r>
      <w:r w:rsidR="00180DF5">
        <w:rPr>
          <w:sz w:val="15"/>
        </w:rPr>
        <w:t> </w:t>
      </w:r>
      <w:r w:rsidR="00180DF5">
        <w:rPr>
          <w:sz w:val="15"/>
        </w:rPr>
        <w:t> </w:t>
      </w:r>
      <w:r w:rsidR="00180DF5">
        <w:rPr>
          <w:sz w:val="15"/>
        </w:rPr>
        <w:t> </w:t>
      </w:r>
      <w:r w:rsidR="00180DF5">
        <w:rPr>
          <w:sz w:val="15"/>
        </w:rPr>
        <w:t> </w:t>
      </w:r>
      <w:r w:rsidR="00180DF5">
        <w:rPr>
          <w:sz w:val="15"/>
        </w:rPr>
        <w:t> </w:t>
      </w:r>
      <w:r>
        <w:rPr>
          <w:sz w:val="15"/>
        </w:rPr>
        <w:fldChar w:fldCharType="end"/>
      </w:r>
      <w:bookmarkEnd w:id="6"/>
    </w:p>
    <w:p w14:paraId="136567CD" w14:textId="77777777" w:rsidR="005A3001" w:rsidRDefault="005A3001">
      <w:pPr>
        <w:framePr w:w="2325" w:h="2268" w:hRule="exact" w:hSpace="142" w:wrap="around" w:vAnchor="page" w:hAnchor="page" w:x="9498" w:y="13893"/>
        <w:spacing w:line="200" w:lineRule="exact"/>
        <w:rPr>
          <w:sz w:val="15"/>
          <w:lang w:val="it-IT"/>
        </w:rPr>
      </w:pPr>
      <w:r>
        <w:rPr>
          <w:sz w:val="15"/>
          <w:lang w:val="it-IT"/>
        </w:rPr>
        <w:t xml:space="preserve">E-mail: </w:t>
      </w:r>
    </w:p>
    <w:p w14:paraId="344BCF4F" w14:textId="74407840" w:rsidR="005A3001" w:rsidRPr="00B11C85" w:rsidRDefault="000D1D9F">
      <w:pPr>
        <w:framePr w:w="2325" w:h="2268" w:hRule="exact" w:hSpace="142" w:wrap="around" w:vAnchor="page" w:hAnchor="page" w:x="9498" w:y="13893"/>
        <w:spacing w:line="200" w:lineRule="exact"/>
        <w:rPr>
          <w:sz w:val="15"/>
          <w:lang w:val="en-US"/>
        </w:rPr>
      </w:pPr>
      <w:r w:rsidRPr="00B11C85">
        <w:rPr>
          <w:sz w:val="15"/>
          <w:lang w:val="en-US"/>
        </w:rPr>
        <w:t>Marketing-it</w:t>
      </w:r>
      <w:r w:rsidR="005A3001" w:rsidRPr="00B11C85">
        <w:rPr>
          <w:sz w:val="15"/>
          <w:lang w:val="en-US"/>
        </w:rPr>
        <w:t>@festo.com</w:t>
      </w:r>
    </w:p>
    <w:p w14:paraId="5B5CC724" w14:textId="77777777" w:rsidR="005A3001" w:rsidRPr="00B11C85" w:rsidRDefault="005A3001">
      <w:pPr>
        <w:framePr w:w="2325" w:h="2268" w:hRule="exact" w:hSpace="142" w:wrap="around" w:vAnchor="page" w:hAnchor="page" w:x="9498" w:y="13893"/>
        <w:spacing w:line="200" w:lineRule="exact"/>
        <w:rPr>
          <w:sz w:val="15"/>
          <w:lang w:val="en-US"/>
        </w:rPr>
      </w:pPr>
    </w:p>
    <w:p w14:paraId="115087D3" w14:textId="77777777" w:rsidR="005A3001" w:rsidRPr="00B11C85" w:rsidRDefault="005A3001">
      <w:pPr>
        <w:framePr w:w="2325" w:h="2268" w:hRule="exact" w:hSpace="142" w:wrap="around" w:vAnchor="page" w:hAnchor="page" w:x="9498" w:y="13893"/>
        <w:spacing w:line="200" w:lineRule="exact"/>
        <w:rPr>
          <w:sz w:val="15"/>
          <w:lang w:val="en-US"/>
        </w:rPr>
      </w:pPr>
      <w:r w:rsidRPr="00B11C85">
        <w:rPr>
          <w:sz w:val="15"/>
          <w:lang w:val="en-US"/>
        </w:rPr>
        <w:t xml:space="preserve">           </w:t>
      </w:r>
    </w:p>
    <w:p w14:paraId="597751AA" w14:textId="77777777" w:rsidR="005A3001" w:rsidRPr="00B11C85" w:rsidRDefault="005A3001">
      <w:pPr>
        <w:framePr w:w="2325" w:h="2268" w:hRule="exact" w:hSpace="142" w:wrap="around" w:vAnchor="page" w:hAnchor="page" w:x="9498" w:y="13893"/>
        <w:rPr>
          <w:sz w:val="16"/>
          <w:lang w:val="en-US"/>
        </w:rPr>
      </w:pPr>
    </w:p>
    <w:p w14:paraId="6CD7BF83" w14:textId="77777777" w:rsidR="005A3001" w:rsidRPr="00B11C85" w:rsidRDefault="005A3001" w:rsidP="00A359D2">
      <w:pPr>
        <w:pStyle w:val="Didascalia"/>
        <w:framePr w:w="2121" w:wrap="around"/>
        <w:rPr>
          <w:b w:val="0"/>
          <w:bCs w:val="0"/>
          <w:lang w:val="en-US"/>
        </w:rPr>
      </w:pPr>
    </w:p>
    <w:p w14:paraId="2BDAE639" w14:textId="77777777" w:rsidR="005A3001" w:rsidRPr="00B11C85" w:rsidRDefault="005A3001" w:rsidP="00A359D2">
      <w:pPr>
        <w:pStyle w:val="Didascalia"/>
        <w:framePr w:w="2121" w:wrap="around"/>
        <w:rPr>
          <w:b w:val="0"/>
          <w:bCs w:val="0"/>
          <w:lang w:val="en-US"/>
        </w:rPr>
      </w:pPr>
    </w:p>
    <w:p w14:paraId="07BEE643" w14:textId="77777777" w:rsidR="005A3001" w:rsidRPr="00B11C85" w:rsidRDefault="005A3001" w:rsidP="00A359D2">
      <w:pPr>
        <w:pStyle w:val="Didascalia"/>
        <w:framePr w:w="2121" w:wrap="around"/>
        <w:rPr>
          <w:b w:val="0"/>
          <w:bCs w:val="0"/>
          <w:lang w:val="en-US"/>
        </w:rPr>
      </w:pPr>
    </w:p>
    <w:p w14:paraId="41944BBE"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712A82B9" w14:textId="77777777" w:rsidR="005A3001" w:rsidRPr="00B11C85" w:rsidRDefault="005A3001" w:rsidP="00A359D2">
      <w:pPr>
        <w:pStyle w:val="Didascalia"/>
        <w:framePr w:w="2121" w:wrap="around"/>
        <w:rPr>
          <w:b w:val="0"/>
          <w:bCs w:val="0"/>
          <w:lang w:val="en-US"/>
        </w:rPr>
      </w:pPr>
    </w:p>
    <w:p w14:paraId="06E5F71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3F44AE7B" w14:textId="77777777" w:rsidR="00C01CF4" w:rsidRPr="00B11C85" w:rsidRDefault="00C01CF4" w:rsidP="00A359D2">
      <w:pPr>
        <w:framePr w:w="2121" w:h="4820" w:hRule="exact" w:hSpace="142" w:wrap="around" w:vAnchor="page" w:hAnchor="page" w:x="9498" w:y="8676"/>
        <w:spacing w:line="142" w:lineRule="exact"/>
        <w:rPr>
          <w:rFonts w:ascii="MetaPlusLF" w:hAnsi="MetaPlusLF"/>
          <w:sz w:val="13"/>
          <w:lang w:val="en-US"/>
        </w:rPr>
      </w:pPr>
    </w:p>
    <w:p w14:paraId="48E673F5" w14:textId="77777777" w:rsidR="005A3001" w:rsidRPr="00B11C85" w:rsidRDefault="005A3001" w:rsidP="00A359D2">
      <w:pPr>
        <w:pStyle w:val="Didascalia"/>
        <w:framePr w:w="2121" w:wrap="around"/>
        <w:rPr>
          <w:b w:val="0"/>
          <w:bCs w:val="0"/>
          <w:lang w:val="en-US"/>
        </w:rPr>
      </w:pPr>
    </w:p>
    <w:p w14:paraId="4BFB5E9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05687F8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14F037A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5E92E51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r w:rsidRPr="00B11C85">
        <w:rPr>
          <w:rFonts w:ascii="MetaPlusLF" w:hAnsi="MetaPlusLF"/>
          <w:sz w:val="13"/>
          <w:lang w:val="en-US"/>
        </w:rPr>
        <w:t>Contact Centre</w:t>
      </w:r>
    </w:p>
    <w:p w14:paraId="446AA540" w14:textId="77777777" w:rsidR="005A3001" w:rsidRDefault="005A3001" w:rsidP="00A359D2">
      <w:pPr>
        <w:framePr w:w="2121" w:h="4820" w:hRule="exact" w:hSpace="142" w:wrap="around" w:vAnchor="page" w:hAnchor="page" w:x="9498" w:y="8676"/>
        <w:spacing w:line="142" w:lineRule="exact"/>
        <w:rPr>
          <w:rFonts w:ascii="MetaPlusLF" w:hAnsi="MetaPlusLF"/>
          <w:b/>
          <w:bCs/>
          <w:sz w:val="13"/>
          <w:lang w:val="it-IT"/>
        </w:rPr>
      </w:pPr>
      <w:r>
        <w:rPr>
          <w:rFonts w:ascii="MetaPlusLF" w:hAnsi="MetaPlusLF"/>
          <w:b/>
          <w:bCs/>
          <w:sz w:val="13"/>
          <w:lang w:val="it-IT"/>
        </w:rPr>
        <w:t>800.110.110</w:t>
      </w:r>
    </w:p>
    <w:p w14:paraId="4A526D8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Numero unico e gratuito da tutta</w:t>
      </w:r>
    </w:p>
    <w:p w14:paraId="5741AA3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Italia per </w:t>
      </w:r>
      <w:proofErr w:type="gramStart"/>
      <w:r>
        <w:rPr>
          <w:rFonts w:ascii="MetaPlusLF" w:hAnsi="MetaPlusLF"/>
          <w:sz w:val="13"/>
          <w:lang w:val="it-IT"/>
        </w:rPr>
        <w:t>l’ Automazione</w:t>
      </w:r>
      <w:proofErr w:type="gramEnd"/>
      <w:r>
        <w:rPr>
          <w:rFonts w:ascii="MetaPlusLF" w:hAnsi="MetaPlusLF"/>
          <w:sz w:val="13"/>
          <w:lang w:val="it-IT"/>
        </w:rPr>
        <w:t xml:space="preserve"> Industriale</w:t>
      </w:r>
    </w:p>
    <w:p w14:paraId="0D2CD535"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0BFC0D1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Amministrazione vendite e </w:t>
      </w:r>
    </w:p>
    <w:p w14:paraId="5F8E5BE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informazione prodotti</w:t>
      </w:r>
    </w:p>
    <w:p w14:paraId="7369A4F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36EB242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5D5ABA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127F3B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4BCEA94"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E7FED5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CC1A1B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B6695C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98D673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0BC5921"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Cap. </w:t>
      </w:r>
      <w:proofErr w:type="spellStart"/>
      <w:r>
        <w:rPr>
          <w:rFonts w:ascii="MetaPlusLF" w:hAnsi="MetaPlusLF"/>
          <w:sz w:val="13"/>
          <w:lang w:val="it-IT"/>
        </w:rPr>
        <w:t>Soc</w:t>
      </w:r>
      <w:proofErr w:type="spellEnd"/>
      <w:r>
        <w:rPr>
          <w:rFonts w:ascii="MetaPlusLF" w:hAnsi="MetaPlusLF"/>
          <w:sz w:val="13"/>
          <w:lang w:val="it-IT"/>
        </w:rPr>
        <w:t xml:space="preserve">.  2.000.000 </w:t>
      </w:r>
      <w:r>
        <w:rPr>
          <w:rFonts w:ascii="Arial" w:hAnsi="Arial" w:cs="Arial"/>
          <w:sz w:val="13"/>
          <w:lang w:val="it-IT"/>
        </w:rPr>
        <w:t>€</w:t>
      </w:r>
    </w:p>
    <w:p w14:paraId="34B425C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P.I.   02235250152</w:t>
      </w:r>
    </w:p>
    <w:p w14:paraId="7E19EE2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R.E.A. 907309</w:t>
      </w:r>
    </w:p>
    <w:p w14:paraId="43D2241C" w14:textId="77777777" w:rsidR="00A359D2"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C.F. e Reg. </w:t>
      </w:r>
      <w:proofErr w:type="spellStart"/>
      <w:r>
        <w:rPr>
          <w:rFonts w:ascii="MetaPlusLF" w:hAnsi="MetaPlusLF"/>
          <w:sz w:val="13"/>
          <w:lang w:val="it-IT"/>
        </w:rPr>
        <w:t>Impr</w:t>
      </w:r>
      <w:proofErr w:type="spellEnd"/>
      <w:r>
        <w:rPr>
          <w:rFonts w:ascii="MetaPlusLF" w:hAnsi="MetaPlusLF"/>
          <w:sz w:val="13"/>
          <w:lang w:val="it-IT"/>
        </w:rPr>
        <w:t>. di MI 02235250152</w:t>
      </w:r>
    </w:p>
    <w:p w14:paraId="6FC02D32" w14:textId="77777777" w:rsidR="00803F8B" w:rsidRPr="007B40B8" w:rsidRDefault="00803F8B" w:rsidP="00803F8B">
      <w:pPr>
        <w:framePr w:w="2121" w:h="4820" w:hRule="exact" w:hSpace="142" w:wrap="around" w:vAnchor="page" w:hAnchor="page" w:x="9498" w:y="8676"/>
        <w:rPr>
          <w:rFonts w:ascii="MetaPlusLF" w:hAnsi="MetaPlusLF"/>
          <w:sz w:val="13"/>
          <w:lang w:val="it-IT"/>
        </w:rPr>
      </w:pPr>
      <w:r w:rsidRPr="007B40B8">
        <w:rPr>
          <w:rFonts w:ascii="MetaPlusLF" w:hAnsi="MetaPlusLF"/>
          <w:sz w:val="13"/>
          <w:lang w:val="it-IT"/>
        </w:rPr>
        <w:t>Codice IBAN:</w:t>
      </w:r>
    </w:p>
    <w:p w14:paraId="3A92CE00" w14:textId="77777777" w:rsidR="005A3001" w:rsidRPr="007B40B8" w:rsidRDefault="00803F8B" w:rsidP="00803F8B">
      <w:pPr>
        <w:framePr w:w="2121" w:h="4820" w:hRule="exact" w:hSpace="142" w:wrap="around" w:vAnchor="page" w:hAnchor="page" w:x="9498" w:y="8676"/>
        <w:rPr>
          <w:rFonts w:ascii="MetaPlusLF" w:hAnsi="MetaPlusLF"/>
          <w:sz w:val="13"/>
          <w:lang w:val="it-IT"/>
        </w:rPr>
      </w:pPr>
      <w:r w:rsidRPr="007B40B8">
        <w:rPr>
          <w:rFonts w:ascii="MetaPlusLF" w:hAnsi="MetaPlusLF"/>
          <w:sz w:val="13"/>
          <w:lang w:val="it-IT"/>
        </w:rPr>
        <w:t>IT73 Z 03069 09523 100000000030</w:t>
      </w:r>
    </w:p>
    <w:p w14:paraId="2CF5B323" w14:textId="77777777" w:rsidR="005A3001" w:rsidRPr="007B40B8" w:rsidRDefault="005A3001" w:rsidP="00A359D2">
      <w:pPr>
        <w:framePr w:w="2121" w:h="4820" w:hRule="exact" w:hSpace="142" w:wrap="around" w:vAnchor="page" w:hAnchor="page" w:x="9498" w:y="8676"/>
        <w:spacing w:line="142" w:lineRule="exact"/>
        <w:rPr>
          <w:rFonts w:ascii="MetaPlusLF" w:hAnsi="MetaPlusLF"/>
          <w:sz w:val="13"/>
          <w:lang w:val="it-IT"/>
        </w:rPr>
      </w:pPr>
    </w:p>
    <w:p w14:paraId="68E61716"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5E108ADF"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3BAC6BB9"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60AD6276"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38D2DDFB" w14:textId="565D12BB" w:rsidR="002B02C9" w:rsidRDefault="00C25E18" w:rsidP="00C25E18">
      <w:pPr>
        <w:pStyle w:val="Intestazione"/>
        <w:tabs>
          <w:tab w:val="clear" w:pos="4536"/>
          <w:tab w:val="clear" w:pos="9072"/>
        </w:tabs>
        <w:rPr>
          <w:b/>
          <w:bCs/>
          <w:sz w:val="26"/>
          <w:szCs w:val="28"/>
          <w:lang w:val="it-IT"/>
        </w:rPr>
      </w:pPr>
      <w:r w:rsidRPr="00C25E18">
        <w:rPr>
          <w:b/>
          <w:bCs/>
          <w:sz w:val="26"/>
          <w:szCs w:val="28"/>
          <w:lang w:val="it-IT"/>
        </w:rPr>
        <w:t>Salvare vite in tutto il mondo con test diagnostici molecolari a basso costo</w:t>
      </w:r>
    </w:p>
    <w:p w14:paraId="4BA48605" w14:textId="01B651DA" w:rsidR="00E232E6" w:rsidRDefault="00E232E6" w:rsidP="00C25E18">
      <w:pPr>
        <w:pStyle w:val="Intestazione"/>
        <w:tabs>
          <w:tab w:val="clear" w:pos="4536"/>
          <w:tab w:val="clear" w:pos="9072"/>
        </w:tabs>
        <w:rPr>
          <w:b/>
          <w:bCs/>
          <w:sz w:val="26"/>
          <w:szCs w:val="28"/>
          <w:lang w:val="it-IT"/>
        </w:rPr>
      </w:pPr>
    </w:p>
    <w:p w14:paraId="4A6EB81D" w14:textId="4F8D1873" w:rsidR="00E232E6" w:rsidRDefault="00E232E6" w:rsidP="00C25E18">
      <w:pPr>
        <w:pStyle w:val="Intestazione"/>
        <w:tabs>
          <w:tab w:val="clear" w:pos="4536"/>
          <w:tab w:val="clear" w:pos="9072"/>
        </w:tabs>
        <w:rPr>
          <w:sz w:val="22"/>
          <w:szCs w:val="22"/>
          <w:lang w:val="it-IT"/>
        </w:rPr>
      </w:pPr>
      <w:r w:rsidRPr="00E232E6">
        <w:rPr>
          <w:sz w:val="22"/>
          <w:szCs w:val="22"/>
          <w:lang w:val="it-IT"/>
        </w:rPr>
        <w:t>Test ad alta produttività per agenti patogeni del tratto respiratorio superiore</w:t>
      </w:r>
      <w:r w:rsidR="00836295">
        <w:rPr>
          <w:sz w:val="22"/>
          <w:szCs w:val="22"/>
          <w:lang w:val="it-IT"/>
        </w:rPr>
        <w:t>,</w:t>
      </w:r>
      <w:r w:rsidRPr="00E232E6">
        <w:rPr>
          <w:sz w:val="22"/>
          <w:szCs w:val="22"/>
          <w:lang w:val="it-IT"/>
        </w:rPr>
        <w:t xml:space="preserve"> grazie alla tecnologia di automazione</w:t>
      </w:r>
    </w:p>
    <w:p w14:paraId="6D9E0E63" w14:textId="0E8EAD63" w:rsidR="00793460" w:rsidRDefault="00793460" w:rsidP="00C25E18">
      <w:pPr>
        <w:pStyle w:val="Intestazione"/>
        <w:tabs>
          <w:tab w:val="clear" w:pos="4536"/>
          <w:tab w:val="clear" w:pos="9072"/>
        </w:tabs>
        <w:rPr>
          <w:sz w:val="22"/>
          <w:szCs w:val="22"/>
          <w:lang w:val="it-IT"/>
        </w:rPr>
      </w:pPr>
    </w:p>
    <w:p w14:paraId="129E72DA" w14:textId="24CA5933" w:rsidR="00836295" w:rsidRPr="00836295" w:rsidRDefault="00836295" w:rsidP="00C25E18">
      <w:pPr>
        <w:pStyle w:val="Intestazione"/>
        <w:tabs>
          <w:tab w:val="clear" w:pos="4536"/>
          <w:tab w:val="clear" w:pos="9072"/>
        </w:tabs>
        <w:rPr>
          <w:b/>
          <w:bCs/>
          <w:lang w:val="it-IT"/>
        </w:rPr>
      </w:pPr>
      <w:r w:rsidRPr="00836295">
        <w:rPr>
          <w:b/>
          <w:bCs/>
          <w:lang w:val="it-IT"/>
        </w:rPr>
        <w:t xml:space="preserve">Fast </w:t>
      </w:r>
      <w:proofErr w:type="spellStart"/>
      <w:r w:rsidRPr="00836295">
        <w:rPr>
          <w:b/>
          <w:bCs/>
          <w:lang w:val="it-IT"/>
        </w:rPr>
        <w:t>MDx</w:t>
      </w:r>
      <w:proofErr w:type="spellEnd"/>
      <w:r w:rsidRPr="00836295">
        <w:rPr>
          <w:b/>
          <w:bCs/>
          <w:lang w:val="it-IT"/>
        </w:rPr>
        <w:t xml:space="preserve"> mostra quanti agenti patogeni possono essere rilevati con una velocità impareggiabile</w:t>
      </w:r>
      <w:r>
        <w:rPr>
          <w:b/>
          <w:bCs/>
          <w:lang w:val="it-IT"/>
        </w:rPr>
        <w:t>,</w:t>
      </w:r>
      <w:r w:rsidRPr="00836295">
        <w:rPr>
          <w:b/>
          <w:bCs/>
          <w:lang w:val="it-IT"/>
        </w:rPr>
        <w:t xml:space="preserve"> senza la necessità di costosi laboratori di biosicurezza. Questo sistema di test, sviluppato dalla società londinese Fast </w:t>
      </w:r>
      <w:proofErr w:type="spellStart"/>
      <w:r w:rsidRPr="00836295">
        <w:rPr>
          <w:b/>
          <w:bCs/>
          <w:lang w:val="it-IT"/>
        </w:rPr>
        <w:t>MDx</w:t>
      </w:r>
      <w:proofErr w:type="spellEnd"/>
      <w:r w:rsidRPr="00836295">
        <w:rPr>
          <w:b/>
          <w:bCs/>
          <w:lang w:val="it-IT"/>
        </w:rPr>
        <w:t>, riduce il tempo di attesa da 24 a 48 ore a solo una o due ore. Il nuovo sistema utilizza la tecnologia di automazione di Festo.</w:t>
      </w:r>
    </w:p>
    <w:p w14:paraId="49F2B8E7" w14:textId="01CCCA28" w:rsidR="00793460" w:rsidRDefault="00793460" w:rsidP="00C25E18">
      <w:pPr>
        <w:pStyle w:val="Intestazione"/>
        <w:tabs>
          <w:tab w:val="clear" w:pos="4536"/>
          <w:tab w:val="clear" w:pos="9072"/>
        </w:tabs>
        <w:rPr>
          <w:sz w:val="22"/>
          <w:szCs w:val="22"/>
          <w:lang w:val="it-IT"/>
        </w:rPr>
      </w:pPr>
    </w:p>
    <w:p w14:paraId="2873FEBB" w14:textId="6861A776" w:rsidR="00836295" w:rsidRDefault="00836295" w:rsidP="00C25E18">
      <w:pPr>
        <w:pStyle w:val="Intestazione"/>
        <w:tabs>
          <w:tab w:val="clear" w:pos="4536"/>
          <w:tab w:val="clear" w:pos="9072"/>
        </w:tabs>
        <w:rPr>
          <w:lang w:val="it-IT"/>
        </w:rPr>
      </w:pPr>
      <w:r w:rsidRPr="00836295">
        <w:rPr>
          <w:lang w:val="it-IT"/>
        </w:rPr>
        <w:t xml:space="preserve">Fast </w:t>
      </w:r>
      <w:proofErr w:type="spellStart"/>
      <w:r w:rsidRPr="00836295">
        <w:rPr>
          <w:lang w:val="it-IT"/>
        </w:rPr>
        <w:t>MDx</w:t>
      </w:r>
      <w:proofErr w:type="spellEnd"/>
      <w:r w:rsidRPr="00836295">
        <w:rPr>
          <w:lang w:val="it-IT"/>
        </w:rPr>
        <w:t xml:space="preserve"> è il primo sistema di test completamente automatizzato</w:t>
      </w:r>
      <w:r w:rsidR="00FF6F2A">
        <w:rPr>
          <w:lang w:val="it-IT"/>
        </w:rPr>
        <w:t xml:space="preserve"> e</w:t>
      </w:r>
      <w:r w:rsidRPr="00836295">
        <w:rPr>
          <w:lang w:val="it-IT"/>
        </w:rPr>
        <w:t xml:space="preserve"> ad alta produttività. Verrà lanciato </w:t>
      </w:r>
      <w:r>
        <w:rPr>
          <w:lang w:val="it-IT"/>
        </w:rPr>
        <w:t>a</w:t>
      </w:r>
      <w:r w:rsidRPr="00836295">
        <w:rPr>
          <w:lang w:val="it-IT"/>
        </w:rPr>
        <w:t xml:space="preserve"> maggio 2023</w:t>
      </w:r>
      <w:r>
        <w:rPr>
          <w:lang w:val="it-IT"/>
        </w:rPr>
        <w:t>,</w:t>
      </w:r>
      <w:r w:rsidRPr="00836295">
        <w:rPr>
          <w:lang w:val="it-IT"/>
        </w:rPr>
        <w:t xml:space="preserve"> con un test multiplex approvato CE-</w:t>
      </w:r>
      <w:proofErr w:type="spellStart"/>
      <w:r w:rsidRPr="00836295">
        <w:rPr>
          <w:lang w:val="it-IT"/>
        </w:rPr>
        <w:t>IVDr</w:t>
      </w:r>
      <w:proofErr w:type="spellEnd"/>
      <w:r w:rsidRPr="00836295">
        <w:rPr>
          <w:lang w:val="it-IT"/>
        </w:rPr>
        <w:t xml:space="preserve"> per i patogeni respiratori più comuni, influenza A, influenza B, RSV A, RSV B e Covid-19. Ulteriori test verranno aggiunti nel prossimo futuro. La piattaforma di test viene solitamente allestita vicino al paziente in ospedali, cliniche o studi medici. Ciò consente di risparmiare tempo, costi</w:t>
      </w:r>
      <w:r>
        <w:rPr>
          <w:lang w:val="it-IT"/>
        </w:rPr>
        <w:t>,</w:t>
      </w:r>
      <w:r w:rsidRPr="00836295">
        <w:rPr>
          <w:lang w:val="it-IT"/>
        </w:rPr>
        <w:t xml:space="preserve"> </w:t>
      </w:r>
      <w:r>
        <w:rPr>
          <w:lang w:val="it-IT"/>
        </w:rPr>
        <w:t>oltre al</w:t>
      </w:r>
      <w:r w:rsidRPr="00836295">
        <w:rPr>
          <w:lang w:val="it-IT"/>
        </w:rPr>
        <w:t>la necessità di trasportare campioni. "</w:t>
      </w:r>
      <w:r>
        <w:rPr>
          <w:lang w:val="it-IT"/>
        </w:rPr>
        <w:t>L</w:t>
      </w:r>
      <w:r w:rsidRPr="00836295">
        <w:rPr>
          <w:lang w:val="it-IT"/>
        </w:rPr>
        <w:t xml:space="preserve">e persone infette ricevono </w:t>
      </w:r>
      <w:r>
        <w:rPr>
          <w:lang w:val="it-IT"/>
        </w:rPr>
        <w:t xml:space="preserve">così </w:t>
      </w:r>
      <w:r w:rsidRPr="00836295">
        <w:rPr>
          <w:lang w:val="it-IT"/>
        </w:rPr>
        <w:t>un trattamento personalizzato più rapido"</w:t>
      </w:r>
      <w:r w:rsidR="00FF6F2A">
        <w:rPr>
          <w:lang w:val="it-IT"/>
        </w:rPr>
        <w:t xml:space="preserve">, </w:t>
      </w:r>
      <w:r w:rsidRPr="00836295">
        <w:rPr>
          <w:lang w:val="it-IT"/>
        </w:rPr>
        <w:t xml:space="preserve">spiega Richard Lewis, fondatore e CEO di Fast </w:t>
      </w:r>
      <w:proofErr w:type="spellStart"/>
      <w:r w:rsidRPr="00836295">
        <w:rPr>
          <w:lang w:val="it-IT"/>
        </w:rPr>
        <w:t>MDx</w:t>
      </w:r>
      <w:proofErr w:type="spellEnd"/>
      <w:r w:rsidRPr="00836295">
        <w:rPr>
          <w:lang w:val="it-IT"/>
        </w:rPr>
        <w:t>.</w:t>
      </w:r>
    </w:p>
    <w:p w14:paraId="3375DADC" w14:textId="4B5A06FC" w:rsidR="00537E8E" w:rsidRDefault="00537E8E" w:rsidP="00C25E18">
      <w:pPr>
        <w:pStyle w:val="Intestazione"/>
        <w:tabs>
          <w:tab w:val="clear" w:pos="4536"/>
          <w:tab w:val="clear" w:pos="9072"/>
        </w:tabs>
        <w:rPr>
          <w:lang w:val="it-IT"/>
        </w:rPr>
      </w:pPr>
    </w:p>
    <w:p w14:paraId="57CABBF3" w14:textId="25D544B3" w:rsidR="00537E8E" w:rsidRDefault="00537E8E" w:rsidP="00C25E18">
      <w:pPr>
        <w:pStyle w:val="Intestazione"/>
        <w:tabs>
          <w:tab w:val="clear" w:pos="4536"/>
          <w:tab w:val="clear" w:pos="9072"/>
        </w:tabs>
        <w:rPr>
          <w:b/>
          <w:bCs/>
          <w:lang w:val="it-IT"/>
        </w:rPr>
      </w:pPr>
      <w:r w:rsidRPr="00537E8E">
        <w:rPr>
          <w:b/>
          <w:bCs/>
          <w:lang w:val="it-IT"/>
        </w:rPr>
        <w:t>Test veloci e personalizzati</w:t>
      </w:r>
    </w:p>
    <w:p w14:paraId="01B948AB" w14:textId="3C258018" w:rsidR="00537E8E" w:rsidRDefault="00537E8E" w:rsidP="00C25E18">
      <w:pPr>
        <w:pStyle w:val="Intestazione"/>
        <w:tabs>
          <w:tab w:val="clear" w:pos="4536"/>
          <w:tab w:val="clear" w:pos="9072"/>
        </w:tabs>
        <w:rPr>
          <w:b/>
          <w:bCs/>
          <w:lang w:val="it-IT"/>
        </w:rPr>
      </w:pPr>
    </w:p>
    <w:p w14:paraId="05AFE680" w14:textId="121B0D09" w:rsidR="00537E8E" w:rsidRDefault="00537E8E" w:rsidP="00C25E18">
      <w:pPr>
        <w:pStyle w:val="Intestazione"/>
        <w:tabs>
          <w:tab w:val="clear" w:pos="4536"/>
          <w:tab w:val="clear" w:pos="9072"/>
        </w:tabs>
        <w:rPr>
          <w:lang w:val="it-IT"/>
        </w:rPr>
      </w:pPr>
      <w:r>
        <w:rPr>
          <w:lang w:val="it-IT"/>
        </w:rPr>
        <w:t>Nonostante</w:t>
      </w:r>
      <w:r w:rsidRPr="00537E8E">
        <w:rPr>
          <w:lang w:val="it-IT"/>
        </w:rPr>
        <w:t xml:space="preserve"> la pandemia non </w:t>
      </w:r>
      <w:r>
        <w:rPr>
          <w:lang w:val="it-IT"/>
        </w:rPr>
        <w:t>sia</w:t>
      </w:r>
      <w:r w:rsidRPr="00537E8E">
        <w:rPr>
          <w:lang w:val="it-IT"/>
        </w:rPr>
        <w:t xml:space="preserve"> più l'argomento di discussione predominante</w:t>
      </w:r>
      <w:r>
        <w:rPr>
          <w:lang w:val="it-IT"/>
        </w:rPr>
        <w:t>,</w:t>
      </w:r>
      <w:r w:rsidRPr="00537E8E">
        <w:rPr>
          <w:lang w:val="it-IT"/>
        </w:rPr>
        <w:t xml:space="preserve"> tra il pubblico e i governi di tutto il mondo, è importante fornire ai medici risultati dei test rapidi, affidabili e personalizzati. </w:t>
      </w:r>
      <w:r>
        <w:rPr>
          <w:lang w:val="it-IT"/>
        </w:rPr>
        <w:t>Lo scopo principale è quello di</w:t>
      </w:r>
      <w:r w:rsidRPr="00537E8E">
        <w:rPr>
          <w:lang w:val="it-IT"/>
        </w:rPr>
        <w:t xml:space="preserve"> sapere come trattare i pazienti</w:t>
      </w:r>
      <w:r>
        <w:rPr>
          <w:lang w:val="it-IT"/>
        </w:rPr>
        <w:t>,</w:t>
      </w:r>
      <w:r w:rsidRPr="00537E8E">
        <w:rPr>
          <w:lang w:val="it-IT"/>
        </w:rPr>
        <w:t xml:space="preserve"> </w:t>
      </w:r>
      <w:r>
        <w:rPr>
          <w:lang w:val="it-IT"/>
        </w:rPr>
        <w:t>attuando le</w:t>
      </w:r>
      <w:r w:rsidRPr="00537E8E">
        <w:rPr>
          <w:lang w:val="it-IT"/>
        </w:rPr>
        <w:t xml:space="preserve"> quaranten</w:t>
      </w:r>
      <w:r>
        <w:rPr>
          <w:lang w:val="it-IT"/>
        </w:rPr>
        <w:t>e</w:t>
      </w:r>
      <w:r w:rsidRPr="00537E8E">
        <w:rPr>
          <w:lang w:val="it-IT"/>
        </w:rPr>
        <w:t xml:space="preserve"> per rallentare la diffusione di malattie infettive</w:t>
      </w:r>
      <w:r w:rsidR="002F0EAB">
        <w:rPr>
          <w:lang w:val="it-IT"/>
        </w:rPr>
        <w:t>,</w:t>
      </w:r>
      <w:r w:rsidRPr="00537E8E">
        <w:rPr>
          <w:lang w:val="it-IT"/>
        </w:rPr>
        <w:t xml:space="preserve"> come il Covid-19.</w:t>
      </w:r>
    </w:p>
    <w:p w14:paraId="32CFD448" w14:textId="6A0FA8F8" w:rsidR="003E327D" w:rsidRDefault="003E327D" w:rsidP="00C25E18">
      <w:pPr>
        <w:pStyle w:val="Intestazione"/>
        <w:tabs>
          <w:tab w:val="clear" w:pos="4536"/>
          <w:tab w:val="clear" w:pos="9072"/>
        </w:tabs>
        <w:rPr>
          <w:lang w:val="it-IT"/>
        </w:rPr>
      </w:pPr>
    </w:p>
    <w:p w14:paraId="75D211A0" w14:textId="246EEC88" w:rsidR="003E327D" w:rsidRDefault="003E327D" w:rsidP="00C25E18">
      <w:pPr>
        <w:pStyle w:val="Intestazione"/>
        <w:tabs>
          <w:tab w:val="clear" w:pos="4536"/>
          <w:tab w:val="clear" w:pos="9072"/>
        </w:tabs>
        <w:rPr>
          <w:lang w:val="it-IT"/>
        </w:rPr>
      </w:pPr>
      <w:r w:rsidRPr="003E327D">
        <w:rPr>
          <w:lang w:val="it-IT"/>
        </w:rPr>
        <w:t xml:space="preserve">"La piattaforma di test Fast </w:t>
      </w:r>
      <w:proofErr w:type="spellStart"/>
      <w:r w:rsidRPr="003E327D">
        <w:rPr>
          <w:lang w:val="it-IT"/>
        </w:rPr>
        <w:t>MDx</w:t>
      </w:r>
      <w:proofErr w:type="spellEnd"/>
      <w:r w:rsidRPr="003E327D">
        <w:rPr>
          <w:lang w:val="it-IT"/>
        </w:rPr>
        <w:t xml:space="preserve"> è mobile e può quindi essere utilizzata ovunque. </w:t>
      </w:r>
      <w:r w:rsidR="00FF6F2A">
        <w:rPr>
          <w:lang w:val="it-IT"/>
        </w:rPr>
        <w:t>È</w:t>
      </w:r>
      <w:r w:rsidR="00FF6F2A" w:rsidRPr="003E327D">
        <w:rPr>
          <w:lang w:val="it-IT"/>
        </w:rPr>
        <w:t xml:space="preserve"> </w:t>
      </w:r>
      <w:r w:rsidRPr="003E327D">
        <w:rPr>
          <w:lang w:val="it-IT"/>
        </w:rPr>
        <w:t xml:space="preserve">necessario un solo tecnico, anziché i cinque normalmente </w:t>
      </w:r>
      <w:r>
        <w:rPr>
          <w:lang w:val="it-IT"/>
        </w:rPr>
        <w:t>richiest</w:t>
      </w:r>
      <w:r w:rsidRPr="003E327D">
        <w:rPr>
          <w:lang w:val="it-IT"/>
        </w:rPr>
        <w:t>i in un laboratorio per elaborare fino a 1.000 campioni di pazienti</w:t>
      </w:r>
      <w:r>
        <w:rPr>
          <w:lang w:val="it-IT"/>
        </w:rPr>
        <w:t>,</w:t>
      </w:r>
      <w:r w:rsidRPr="003E327D">
        <w:rPr>
          <w:lang w:val="it-IT"/>
        </w:rPr>
        <w:t xml:space="preserve"> in un turno di 8 ore", afferma Lewis. Un altro vantaggio di questo sistema di test è l'enorme</w:t>
      </w:r>
      <w:r>
        <w:rPr>
          <w:lang w:val="it-IT"/>
        </w:rPr>
        <w:t xml:space="preserve"> riduzione a livello di</w:t>
      </w:r>
      <w:r w:rsidRPr="003E327D">
        <w:rPr>
          <w:lang w:val="it-IT"/>
        </w:rPr>
        <w:t xml:space="preserve"> impatto ambientale</w:t>
      </w:r>
      <w:r>
        <w:rPr>
          <w:lang w:val="it-IT"/>
        </w:rPr>
        <w:t>,</w:t>
      </w:r>
      <w:r w:rsidRPr="003E327D">
        <w:rPr>
          <w:lang w:val="it-IT"/>
        </w:rPr>
        <w:t xml:space="preserve"> grazie a percorsi di trasporto più brevi e minori emissioni dei veicoli. Inoltre, i campioni non devono essere imballati in modo elaborato</w:t>
      </w:r>
      <w:r w:rsidR="006C5EB0">
        <w:rPr>
          <w:lang w:val="it-IT"/>
        </w:rPr>
        <w:t xml:space="preserve">. Imballaggio che poi dovrà </w:t>
      </w:r>
      <w:r w:rsidRPr="003E327D">
        <w:rPr>
          <w:lang w:val="it-IT"/>
        </w:rPr>
        <w:t>essere incenerito dopo un</w:t>
      </w:r>
      <w:r w:rsidR="006C5EB0">
        <w:rPr>
          <w:lang w:val="it-IT"/>
        </w:rPr>
        <w:t xml:space="preserve"> solo utilizzo,</w:t>
      </w:r>
      <w:r w:rsidRPr="003E327D">
        <w:rPr>
          <w:lang w:val="it-IT"/>
        </w:rPr>
        <w:t xml:space="preserve"> per evitare la contaminazione incrociata dei campioni.</w:t>
      </w:r>
    </w:p>
    <w:p w14:paraId="55EEDEC5" w14:textId="47E51152" w:rsidR="00AD0E4D" w:rsidRDefault="00AD0E4D" w:rsidP="00C25E18">
      <w:pPr>
        <w:pStyle w:val="Intestazione"/>
        <w:tabs>
          <w:tab w:val="clear" w:pos="4536"/>
          <w:tab w:val="clear" w:pos="9072"/>
        </w:tabs>
        <w:rPr>
          <w:lang w:val="it-IT"/>
        </w:rPr>
      </w:pPr>
    </w:p>
    <w:p w14:paraId="39D643E4" w14:textId="1E948CBB" w:rsidR="00AD0E4D" w:rsidRDefault="00AD0E4D" w:rsidP="00C25E18">
      <w:pPr>
        <w:pStyle w:val="Intestazione"/>
        <w:tabs>
          <w:tab w:val="clear" w:pos="4536"/>
          <w:tab w:val="clear" w:pos="9072"/>
        </w:tabs>
        <w:rPr>
          <w:b/>
          <w:bCs/>
          <w:lang w:val="it-IT"/>
        </w:rPr>
      </w:pPr>
      <w:r w:rsidRPr="00AD0E4D">
        <w:rPr>
          <w:b/>
          <w:bCs/>
          <w:lang w:val="it-IT"/>
        </w:rPr>
        <w:t>Tutto il necessario a bordo</w:t>
      </w:r>
    </w:p>
    <w:p w14:paraId="43E7B4F4" w14:textId="2B15D85F" w:rsidR="00AD0E4D" w:rsidRDefault="00AD0E4D" w:rsidP="00C25E18">
      <w:pPr>
        <w:pStyle w:val="Intestazione"/>
        <w:tabs>
          <w:tab w:val="clear" w:pos="4536"/>
          <w:tab w:val="clear" w:pos="9072"/>
        </w:tabs>
        <w:rPr>
          <w:b/>
          <w:bCs/>
          <w:lang w:val="it-IT"/>
        </w:rPr>
      </w:pPr>
    </w:p>
    <w:p w14:paraId="001A854A" w14:textId="4E74D4ED" w:rsidR="00AD0E4D" w:rsidRDefault="00AD0E4D" w:rsidP="00C25E18">
      <w:pPr>
        <w:pStyle w:val="Intestazione"/>
        <w:tabs>
          <w:tab w:val="clear" w:pos="4536"/>
          <w:tab w:val="clear" w:pos="9072"/>
        </w:tabs>
        <w:rPr>
          <w:lang w:val="it-IT"/>
        </w:rPr>
      </w:pPr>
      <w:r w:rsidRPr="00AD0E4D">
        <w:rPr>
          <w:lang w:val="it-IT"/>
        </w:rPr>
        <w:t xml:space="preserve">La piattaforma Fast </w:t>
      </w:r>
      <w:proofErr w:type="spellStart"/>
      <w:r w:rsidRPr="00AD0E4D">
        <w:rPr>
          <w:lang w:val="it-IT"/>
        </w:rPr>
        <w:t>MDx</w:t>
      </w:r>
      <w:proofErr w:type="spellEnd"/>
      <w:r>
        <w:rPr>
          <w:lang w:val="it-IT"/>
        </w:rPr>
        <w:t>,</w:t>
      </w:r>
      <w:r w:rsidRPr="00AD0E4D">
        <w:rPr>
          <w:lang w:val="it-IT"/>
        </w:rPr>
        <w:t xml:space="preserve"> si affida alla tecnologia di </w:t>
      </w:r>
      <w:proofErr w:type="gramStart"/>
      <w:r w:rsidRPr="00AD0E4D">
        <w:rPr>
          <w:lang w:val="it-IT"/>
        </w:rPr>
        <w:t>automazione</w:t>
      </w:r>
      <w:proofErr w:type="gramEnd"/>
      <w:r w:rsidRPr="00AD0E4D">
        <w:rPr>
          <w:lang w:val="it-IT"/>
        </w:rPr>
        <w:t xml:space="preserve"> Festo per il </w:t>
      </w:r>
      <w:proofErr w:type="spellStart"/>
      <w:r w:rsidRPr="00AD0E4D">
        <w:rPr>
          <w:lang w:val="it-IT"/>
        </w:rPr>
        <w:t>pipettaggio</w:t>
      </w:r>
      <w:proofErr w:type="spellEnd"/>
      <w:r w:rsidRPr="00AD0E4D">
        <w:rPr>
          <w:lang w:val="it-IT"/>
        </w:rPr>
        <w:t xml:space="preserve"> e l'erogazione. I sistemi di analisi automatizzati </w:t>
      </w:r>
      <w:r>
        <w:rPr>
          <w:lang w:val="it-IT"/>
        </w:rPr>
        <w:t>consentono</w:t>
      </w:r>
      <w:r w:rsidRPr="00AD0E4D">
        <w:rPr>
          <w:lang w:val="it-IT"/>
        </w:rPr>
        <w:t xml:space="preserve"> ai tecnici </w:t>
      </w:r>
      <w:r>
        <w:rPr>
          <w:lang w:val="it-IT"/>
        </w:rPr>
        <w:t xml:space="preserve">un </w:t>
      </w:r>
      <w:r w:rsidRPr="00AD0E4D">
        <w:rPr>
          <w:lang w:val="it-IT"/>
        </w:rPr>
        <w:t>risparmi</w:t>
      </w:r>
      <w:r>
        <w:rPr>
          <w:lang w:val="it-IT"/>
        </w:rPr>
        <w:t>o di</w:t>
      </w:r>
      <w:r w:rsidRPr="00AD0E4D">
        <w:rPr>
          <w:lang w:val="it-IT"/>
        </w:rPr>
        <w:t xml:space="preserve"> tempo</w:t>
      </w:r>
      <w:r>
        <w:rPr>
          <w:lang w:val="it-IT"/>
        </w:rPr>
        <w:t>,</w:t>
      </w:r>
      <w:r w:rsidRPr="00AD0E4D">
        <w:rPr>
          <w:lang w:val="it-IT"/>
        </w:rPr>
        <w:t xml:space="preserve"> e riducono gli errori umani associati al </w:t>
      </w:r>
      <w:proofErr w:type="spellStart"/>
      <w:r w:rsidRPr="00AD0E4D">
        <w:rPr>
          <w:lang w:val="it-IT"/>
        </w:rPr>
        <w:t>pipettaggio</w:t>
      </w:r>
      <w:proofErr w:type="spellEnd"/>
      <w:r w:rsidRPr="00AD0E4D">
        <w:rPr>
          <w:lang w:val="it-IT"/>
        </w:rPr>
        <w:t xml:space="preserve"> manuale di centinaia di campioni in provette standard e piastre per </w:t>
      </w:r>
      <w:proofErr w:type="spellStart"/>
      <w:r w:rsidRPr="00AD0E4D">
        <w:rPr>
          <w:lang w:val="it-IT"/>
        </w:rPr>
        <w:t>microtitolazione</w:t>
      </w:r>
      <w:proofErr w:type="spellEnd"/>
      <w:r w:rsidRPr="00AD0E4D">
        <w:rPr>
          <w:lang w:val="it-IT"/>
        </w:rPr>
        <w:t xml:space="preserve">. Fast </w:t>
      </w:r>
      <w:proofErr w:type="spellStart"/>
      <w:r w:rsidRPr="00AD0E4D">
        <w:rPr>
          <w:lang w:val="it-IT"/>
        </w:rPr>
        <w:t>MDx</w:t>
      </w:r>
      <w:proofErr w:type="spellEnd"/>
      <w:r w:rsidRPr="00AD0E4D">
        <w:rPr>
          <w:lang w:val="it-IT"/>
        </w:rPr>
        <w:t xml:space="preserve"> è un sistema completamente integrato</w:t>
      </w:r>
      <w:r>
        <w:rPr>
          <w:lang w:val="it-IT"/>
        </w:rPr>
        <w:t>,</w:t>
      </w:r>
      <w:r w:rsidRPr="00AD0E4D">
        <w:rPr>
          <w:lang w:val="it-IT"/>
        </w:rPr>
        <w:t xml:space="preserve"> che include tutto il necessario per il test, dalle provette di </w:t>
      </w:r>
      <w:r w:rsidRPr="00AD0E4D">
        <w:rPr>
          <w:lang w:val="it-IT"/>
        </w:rPr>
        <w:lastRenderedPageBreak/>
        <w:t>campionamento e i tamponi</w:t>
      </w:r>
      <w:r>
        <w:rPr>
          <w:lang w:val="it-IT"/>
        </w:rPr>
        <w:t>,</w:t>
      </w:r>
      <w:r w:rsidRPr="00AD0E4D">
        <w:rPr>
          <w:lang w:val="it-IT"/>
        </w:rPr>
        <w:t xml:space="preserve"> alla trasmissione elettronica dei risultati all'ospedale, alla clinica o all'ambulatorio medico</w:t>
      </w:r>
      <w:r>
        <w:rPr>
          <w:lang w:val="it-IT"/>
        </w:rPr>
        <w:t>,</w:t>
      </w:r>
      <w:r w:rsidRPr="00AD0E4D">
        <w:rPr>
          <w:lang w:val="it-IT"/>
        </w:rPr>
        <w:t xml:space="preserve"> in cui il campione è stato originariamente prelevato", spiega Lewis.</w:t>
      </w:r>
    </w:p>
    <w:p w14:paraId="51427A64" w14:textId="7E5E3C19" w:rsidR="0059050A" w:rsidRDefault="0059050A" w:rsidP="00C25E18">
      <w:pPr>
        <w:pStyle w:val="Intestazione"/>
        <w:tabs>
          <w:tab w:val="clear" w:pos="4536"/>
          <w:tab w:val="clear" w:pos="9072"/>
        </w:tabs>
        <w:rPr>
          <w:lang w:val="it-IT"/>
        </w:rPr>
      </w:pPr>
    </w:p>
    <w:p w14:paraId="00347FE6" w14:textId="7029B06E" w:rsidR="0059050A" w:rsidRDefault="0059050A" w:rsidP="00C25E18">
      <w:pPr>
        <w:pStyle w:val="Intestazione"/>
        <w:tabs>
          <w:tab w:val="clear" w:pos="4536"/>
          <w:tab w:val="clear" w:pos="9072"/>
        </w:tabs>
        <w:rPr>
          <w:lang w:val="it-IT"/>
        </w:rPr>
      </w:pPr>
      <w:r w:rsidRPr="0059050A">
        <w:rPr>
          <w:lang w:val="it-IT"/>
        </w:rPr>
        <w:t>La società amplierà la gamma di test nel 2023/24</w:t>
      </w:r>
      <w:r>
        <w:rPr>
          <w:lang w:val="it-IT"/>
        </w:rPr>
        <w:t>,</w:t>
      </w:r>
      <w:r w:rsidRPr="0059050A">
        <w:rPr>
          <w:lang w:val="it-IT"/>
        </w:rPr>
        <w:t xml:space="preserve"> per includere test per infezioni acquisite in ambito sanitario</w:t>
      </w:r>
      <w:r>
        <w:rPr>
          <w:lang w:val="it-IT"/>
        </w:rPr>
        <w:t>,</w:t>
      </w:r>
      <w:r w:rsidRPr="0059050A">
        <w:rPr>
          <w:lang w:val="it-IT"/>
        </w:rPr>
        <w:t xml:space="preserve"> come C-Diff e MRSA, nonché per la sepsi, che uccide circa 11 milioni di persone in tutto il mondo ogni anno. È anche il sistema perfetto per condurre test genomici, che informano i medici su quali test di screening richiedere in base al DNA dei loro pazienti, al fine di rilevare malattie ereditarie in fase precoce. "Ciò consente ai pazienti di apportare modifiche allo stile di vita per evitare l'insorgenza di malattie a cui sono geneticamente predisposti", spiega Lewis.</w:t>
      </w:r>
    </w:p>
    <w:p w14:paraId="0A625072" w14:textId="78B4C8DA" w:rsidR="00EF63AF" w:rsidRDefault="00EF63AF" w:rsidP="00C25E18">
      <w:pPr>
        <w:pStyle w:val="Intestazione"/>
        <w:tabs>
          <w:tab w:val="clear" w:pos="4536"/>
          <w:tab w:val="clear" w:pos="9072"/>
        </w:tabs>
        <w:rPr>
          <w:lang w:val="it-IT"/>
        </w:rPr>
      </w:pPr>
    </w:p>
    <w:p w14:paraId="4A8A502D" w14:textId="50504023" w:rsidR="00EF63AF" w:rsidRDefault="00EF63AF" w:rsidP="00C25E18">
      <w:pPr>
        <w:pStyle w:val="Intestazione"/>
        <w:tabs>
          <w:tab w:val="clear" w:pos="4536"/>
          <w:tab w:val="clear" w:pos="9072"/>
        </w:tabs>
        <w:rPr>
          <w:b/>
          <w:bCs/>
          <w:lang w:val="it-IT"/>
        </w:rPr>
      </w:pPr>
      <w:r w:rsidRPr="00EF63AF">
        <w:rPr>
          <w:b/>
          <w:bCs/>
          <w:lang w:val="it-IT"/>
        </w:rPr>
        <w:t>Nessun impegno di capitale</w:t>
      </w:r>
    </w:p>
    <w:p w14:paraId="31B956D5" w14:textId="2E44F43C" w:rsidR="00EF63AF" w:rsidRDefault="00EF63AF" w:rsidP="00C25E18">
      <w:pPr>
        <w:pStyle w:val="Intestazione"/>
        <w:tabs>
          <w:tab w:val="clear" w:pos="4536"/>
          <w:tab w:val="clear" w:pos="9072"/>
        </w:tabs>
        <w:rPr>
          <w:b/>
          <w:bCs/>
          <w:lang w:val="it-IT"/>
        </w:rPr>
      </w:pPr>
    </w:p>
    <w:p w14:paraId="265A66E2" w14:textId="3D63EF6B" w:rsidR="00EF63AF" w:rsidRDefault="00EF63AF" w:rsidP="00C25E18">
      <w:pPr>
        <w:pStyle w:val="Intestazione"/>
        <w:tabs>
          <w:tab w:val="clear" w:pos="4536"/>
          <w:tab w:val="clear" w:pos="9072"/>
        </w:tabs>
        <w:rPr>
          <w:lang w:val="it-IT"/>
        </w:rPr>
      </w:pPr>
      <w:r w:rsidRPr="00EF63AF">
        <w:rPr>
          <w:lang w:val="it-IT"/>
        </w:rPr>
        <w:t xml:space="preserve">"Il vantaggio per gli operatori è che il sistema non vincola il capitale, poiché presteremo gratuitamente agli operatori la piattaforma di test Fast </w:t>
      </w:r>
      <w:proofErr w:type="spellStart"/>
      <w:r w:rsidRPr="00EF63AF">
        <w:rPr>
          <w:lang w:val="it-IT"/>
        </w:rPr>
        <w:t>MDx</w:t>
      </w:r>
      <w:proofErr w:type="spellEnd"/>
      <w:r w:rsidRPr="00EF63AF">
        <w:rPr>
          <w:lang w:val="it-IT"/>
        </w:rPr>
        <w:t>", afferma Lewis. Grazie soprattutto alle economie di scala, è il primo sistema al mondo a rendere i test e la diagnostica molecolare accessibili ovunque, non solo nei paesi più ricchi.</w:t>
      </w:r>
    </w:p>
    <w:p w14:paraId="3DE4A441" w14:textId="077E16ED" w:rsidR="00034A6F" w:rsidRDefault="00034A6F" w:rsidP="00C25E18">
      <w:pPr>
        <w:pStyle w:val="Intestazione"/>
        <w:tabs>
          <w:tab w:val="clear" w:pos="4536"/>
          <w:tab w:val="clear" w:pos="9072"/>
        </w:tabs>
        <w:rPr>
          <w:lang w:val="it-IT"/>
        </w:rPr>
      </w:pPr>
    </w:p>
    <w:p w14:paraId="0B423640" w14:textId="411C3C25" w:rsidR="00034A6F" w:rsidRDefault="00034A6F" w:rsidP="00C25E18">
      <w:pPr>
        <w:pStyle w:val="Intestazione"/>
        <w:tabs>
          <w:tab w:val="clear" w:pos="4536"/>
          <w:tab w:val="clear" w:pos="9072"/>
        </w:tabs>
        <w:rPr>
          <w:lang w:val="it-IT"/>
        </w:rPr>
      </w:pPr>
      <w:r w:rsidRPr="00034A6F">
        <w:rPr>
          <w:lang w:val="it-IT"/>
        </w:rPr>
        <w:t xml:space="preserve">I test sulla piattaforma Fast </w:t>
      </w:r>
      <w:proofErr w:type="spellStart"/>
      <w:r w:rsidRPr="00034A6F">
        <w:rPr>
          <w:lang w:val="it-IT"/>
        </w:rPr>
        <w:t>MDx</w:t>
      </w:r>
      <w:proofErr w:type="spellEnd"/>
      <w:r w:rsidRPr="00034A6F">
        <w:rPr>
          <w:lang w:val="it-IT"/>
        </w:rPr>
        <w:t xml:space="preserve"> sono completamente automatizzati: nel sistema sono inclusi i portali di manipolazione con assi </w:t>
      </w:r>
      <w:proofErr w:type="gramStart"/>
      <w:r w:rsidRPr="00034A6F">
        <w:rPr>
          <w:lang w:val="it-IT"/>
        </w:rPr>
        <w:t>elettrici</w:t>
      </w:r>
      <w:proofErr w:type="gramEnd"/>
      <w:r w:rsidRPr="00034A6F">
        <w:rPr>
          <w:lang w:val="it-IT"/>
        </w:rPr>
        <w:t xml:space="preserve"> Festo</w:t>
      </w:r>
      <w:r>
        <w:rPr>
          <w:lang w:val="it-IT"/>
        </w:rPr>
        <w:t>,</w:t>
      </w:r>
      <w:r w:rsidRPr="00034A6F">
        <w:rPr>
          <w:lang w:val="it-IT"/>
        </w:rPr>
        <w:t xml:space="preserve"> per la manipolazione precisa delle pipette e per </w:t>
      </w:r>
      <w:r>
        <w:rPr>
          <w:lang w:val="it-IT"/>
        </w:rPr>
        <w:t>quella</w:t>
      </w:r>
      <w:r w:rsidRPr="00034A6F">
        <w:rPr>
          <w:lang w:val="it-IT"/>
        </w:rPr>
        <w:t xml:space="preserve"> assistita da robot delle piastre per </w:t>
      </w:r>
      <w:proofErr w:type="spellStart"/>
      <w:r w:rsidRPr="00034A6F">
        <w:rPr>
          <w:lang w:val="it-IT"/>
        </w:rPr>
        <w:t>microtitolazione</w:t>
      </w:r>
      <w:proofErr w:type="spellEnd"/>
      <w:r w:rsidRPr="00034A6F">
        <w:rPr>
          <w:lang w:val="it-IT"/>
        </w:rPr>
        <w:t xml:space="preserve"> PCR, la termosaldatura di </w:t>
      </w:r>
      <w:proofErr w:type="spellStart"/>
      <w:r w:rsidRPr="00034A6F">
        <w:rPr>
          <w:lang w:val="it-IT"/>
        </w:rPr>
        <w:t>Kbiosystems</w:t>
      </w:r>
      <w:proofErr w:type="spellEnd"/>
      <w:r w:rsidRPr="00034A6F">
        <w:rPr>
          <w:lang w:val="it-IT"/>
        </w:rPr>
        <w:t xml:space="preserve"> e il sistema ultra-brevettato di Fast </w:t>
      </w:r>
      <w:proofErr w:type="spellStart"/>
      <w:r w:rsidRPr="00034A6F">
        <w:rPr>
          <w:lang w:val="it-IT"/>
        </w:rPr>
        <w:t>MDx</w:t>
      </w:r>
      <w:proofErr w:type="spellEnd"/>
      <w:r w:rsidRPr="00034A6F">
        <w:rPr>
          <w:lang w:val="it-IT"/>
        </w:rPr>
        <w:t xml:space="preserve"> </w:t>
      </w:r>
      <w:proofErr w:type="spellStart"/>
      <w:r w:rsidRPr="00034A6F">
        <w:rPr>
          <w:lang w:val="it-IT"/>
        </w:rPr>
        <w:t>termociclatore</w:t>
      </w:r>
      <w:proofErr w:type="spellEnd"/>
      <w:r w:rsidRPr="00034A6F">
        <w:rPr>
          <w:lang w:val="it-IT"/>
        </w:rPr>
        <w:t xml:space="preserve"> </w:t>
      </w:r>
      <w:proofErr w:type="spellStart"/>
      <w:r w:rsidRPr="00034A6F">
        <w:rPr>
          <w:lang w:val="it-IT"/>
        </w:rPr>
        <w:t>qPCR</w:t>
      </w:r>
      <w:proofErr w:type="spellEnd"/>
      <w:r w:rsidRPr="00034A6F">
        <w:rPr>
          <w:lang w:val="it-IT"/>
        </w:rPr>
        <w:t xml:space="preserve"> veloce, NGX2. Il software </w:t>
      </w:r>
      <w:proofErr w:type="spellStart"/>
      <w:r w:rsidRPr="00034A6F">
        <w:rPr>
          <w:lang w:val="it-IT"/>
        </w:rPr>
        <w:t>Biosero</w:t>
      </w:r>
      <w:proofErr w:type="spellEnd"/>
      <w:r>
        <w:rPr>
          <w:lang w:val="it-IT"/>
        </w:rPr>
        <w:t>,</w:t>
      </w:r>
      <w:r w:rsidRPr="00034A6F">
        <w:rPr>
          <w:lang w:val="it-IT"/>
        </w:rPr>
        <w:t xml:space="preserve"> utilizzato sulla piattaforma</w:t>
      </w:r>
      <w:r>
        <w:rPr>
          <w:lang w:val="it-IT"/>
        </w:rPr>
        <w:t>,</w:t>
      </w:r>
      <w:r w:rsidRPr="00034A6F">
        <w:rPr>
          <w:lang w:val="it-IT"/>
        </w:rPr>
        <w:t xml:space="preserve"> integra e controlla tutti i moduli e ne rende il funzionamento molto semplice. La piattaforma è </w:t>
      </w:r>
      <w:r>
        <w:rPr>
          <w:lang w:val="it-IT"/>
        </w:rPr>
        <w:t>piuttosto</w:t>
      </w:r>
      <w:r w:rsidRPr="00034A6F">
        <w:rPr>
          <w:lang w:val="it-IT"/>
        </w:rPr>
        <w:t xml:space="preserve"> compatta: richiede solo 0,7 m x 1 m di superficie. Grazie alle ruote bloccabili, può essere facilmente spostato da un luogo all'altro.</w:t>
      </w:r>
    </w:p>
    <w:p w14:paraId="733C3420" w14:textId="67A8A3E9" w:rsidR="0021730E" w:rsidRDefault="0021730E" w:rsidP="00C25E18">
      <w:pPr>
        <w:pStyle w:val="Intestazione"/>
        <w:tabs>
          <w:tab w:val="clear" w:pos="4536"/>
          <w:tab w:val="clear" w:pos="9072"/>
        </w:tabs>
        <w:rPr>
          <w:lang w:val="it-IT"/>
        </w:rPr>
      </w:pPr>
    </w:p>
    <w:p w14:paraId="17A490D1" w14:textId="77777777" w:rsidR="0021730E" w:rsidRPr="0021730E" w:rsidRDefault="0021730E" w:rsidP="0021730E">
      <w:pPr>
        <w:pStyle w:val="Intestazione"/>
        <w:rPr>
          <w:lang w:val="it-IT"/>
        </w:rPr>
      </w:pPr>
    </w:p>
    <w:p w14:paraId="4BA51E40" w14:textId="72D1BF71" w:rsidR="0021730E" w:rsidRDefault="0021730E" w:rsidP="0021730E">
      <w:pPr>
        <w:pStyle w:val="Intestazione"/>
        <w:tabs>
          <w:tab w:val="clear" w:pos="4536"/>
          <w:tab w:val="clear" w:pos="9072"/>
        </w:tabs>
        <w:rPr>
          <w:lang w:val="it-IT"/>
        </w:rPr>
      </w:pPr>
      <w:r w:rsidRPr="0021730E">
        <w:rPr>
          <w:lang w:val="it-IT"/>
        </w:rPr>
        <w:t>Il produttore britannico di macchine speciali Applied Automation è responsabile dell'assemblaggio del sistema di prova completo e di tutti gli aspetti di sicurezza, analisi dei rischi e marcatura CE.</w:t>
      </w:r>
    </w:p>
    <w:p w14:paraId="73AA42BD" w14:textId="65CF540E" w:rsidR="0021730E" w:rsidRDefault="0021730E" w:rsidP="0021730E">
      <w:pPr>
        <w:pStyle w:val="Intestazione"/>
        <w:tabs>
          <w:tab w:val="clear" w:pos="4536"/>
          <w:tab w:val="clear" w:pos="9072"/>
        </w:tabs>
        <w:rPr>
          <w:lang w:val="it-IT"/>
        </w:rPr>
      </w:pPr>
    </w:p>
    <w:p w14:paraId="5DD87F9D" w14:textId="4ED8A38B" w:rsidR="0021730E" w:rsidRDefault="0021730E" w:rsidP="0021730E">
      <w:pPr>
        <w:pStyle w:val="Intestazione"/>
        <w:tabs>
          <w:tab w:val="clear" w:pos="4536"/>
          <w:tab w:val="clear" w:pos="9072"/>
        </w:tabs>
        <w:rPr>
          <w:b/>
          <w:bCs/>
          <w:lang w:val="it-IT"/>
        </w:rPr>
      </w:pPr>
      <w:r w:rsidRPr="0021730E">
        <w:rPr>
          <w:b/>
          <w:bCs/>
          <w:lang w:val="it-IT"/>
        </w:rPr>
        <w:t xml:space="preserve">Utilizzo della piattaforma di test Fast </w:t>
      </w:r>
      <w:proofErr w:type="spellStart"/>
      <w:r w:rsidRPr="0021730E">
        <w:rPr>
          <w:b/>
          <w:bCs/>
          <w:lang w:val="it-IT"/>
        </w:rPr>
        <w:t>MDx</w:t>
      </w:r>
      <w:proofErr w:type="spellEnd"/>
    </w:p>
    <w:p w14:paraId="6806EF73" w14:textId="6D1CF474" w:rsidR="0021730E" w:rsidRDefault="0021730E" w:rsidP="0021730E">
      <w:pPr>
        <w:pStyle w:val="Intestazione"/>
        <w:tabs>
          <w:tab w:val="clear" w:pos="4536"/>
          <w:tab w:val="clear" w:pos="9072"/>
        </w:tabs>
        <w:rPr>
          <w:b/>
          <w:bCs/>
          <w:lang w:val="it-IT"/>
        </w:rPr>
      </w:pPr>
    </w:p>
    <w:p w14:paraId="0ADAF2A4" w14:textId="451BE4EA" w:rsidR="0021730E" w:rsidRDefault="0021730E" w:rsidP="0021730E">
      <w:pPr>
        <w:pStyle w:val="Intestazione"/>
        <w:tabs>
          <w:tab w:val="clear" w:pos="4536"/>
          <w:tab w:val="clear" w:pos="9072"/>
        </w:tabs>
        <w:rPr>
          <w:lang w:val="it-IT"/>
        </w:rPr>
      </w:pPr>
      <w:r w:rsidRPr="0021730E">
        <w:rPr>
          <w:lang w:val="it-IT"/>
        </w:rPr>
        <w:t>L'operatore inserisce tre rack di puntali per pipette</w:t>
      </w:r>
      <w:r>
        <w:rPr>
          <w:lang w:val="it-IT"/>
        </w:rPr>
        <w:t>,</w:t>
      </w:r>
      <w:r w:rsidRPr="0021730E">
        <w:rPr>
          <w:lang w:val="it-IT"/>
        </w:rPr>
        <w:t xml:space="preserve"> e una piastra per </w:t>
      </w:r>
      <w:proofErr w:type="spellStart"/>
      <w:r w:rsidRPr="0021730E">
        <w:rPr>
          <w:lang w:val="it-IT"/>
        </w:rPr>
        <w:t>microtitolazione</w:t>
      </w:r>
      <w:proofErr w:type="spellEnd"/>
      <w:r w:rsidRPr="0021730E">
        <w:rPr>
          <w:lang w:val="it-IT"/>
        </w:rPr>
        <w:t xml:space="preserve"> a 96 pozzetti</w:t>
      </w:r>
      <w:r>
        <w:rPr>
          <w:lang w:val="it-IT"/>
        </w:rPr>
        <w:t>,</w:t>
      </w:r>
      <w:r w:rsidRPr="0021730E">
        <w:rPr>
          <w:lang w:val="it-IT"/>
        </w:rPr>
        <w:t xml:space="preserve"> nella piattaforma Fast </w:t>
      </w:r>
      <w:proofErr w:type="spellStart"/>
      <w:r w:rsidRPr="0021730E">
        <w:rPr>
          <w:lang w:val="it-IT"/>
        </w:rPr>
        <w:t>MDx</w:t>
      </w:r>
      <w:proofErr w:type="spellEnd"/>
      <w:r>
        <w:rPr>
          <w:lang w:val="it-IT"/>
        </w:rPr>
        <w:t>,</w:t>
      </w:r>
      <w:r w:rsidRPr="0021730E">
        <w:rPr>
          <w:lang w:val="it-IT"/>
        </w:rPr>
        <w:t xml:space="preserve"> nelle posizioni designate. Il kit di analisi con tutti i reagenti e</w:t>
      </w:r>
      <w:r>
        <w:rPr>
          <w:lang w:val="it-IT"/>
        </w:rPr>
        <w:t xml:space="preserve"> </w:t>
      </w:r>
      <w:r w:rsidRPr="0021730E">
        <w:rPr>
          <w:lang w:val="it-IT"/>
        </w:rPr>
        <w:t xml:space="preserve">i controlli viene semplicemente caricato in un blocco di alluminio e agganciato in posizione. 92 campioni di pazienti in </w:t>
      </w:r>
      <w:proofErr w:type="spellStart"/>
      <w:r w:rsidRPr="0021730E">
        <w:rPr>
          <w:lang w:val="it-IT"/>
        </w:rPr>
        <w:t>Pathtubes</w:t>
      </w:r>
      <w:proofErr w:type="spellEnd"/>
      <w:r w:rsidRPr="0021730E">
        <w:rPr>
          <w:lang w:val="it-IT"/>
        </w:rPr>
        <w:t>® vengono posizionati nella piattaforma e monitorati durante tutto il processo</w:t>
      </w:r>
      <w:r>
        <w:rPr>
          <w:lang w:val="it-IT"/>
        </w:rPr>
        <w:t>,</w:t>
      </w:r>
      <w:r w:rsidRPr="0021730E">
        <w:rPr>
          <w:lang w:val="it-IT"/>
        </w:rPr>
        <w:t xml:space="preserve"> utilizzando un codice a barre univoco inciso al laser sul fondo di ciascun </w:t>
      </w:r>
      <w:proofErr w:type="spellStart"/>
      <w:r w:rsidRPr="0021730E">
        <w:rPr>
          <w:lang w:val="it-IT"/>
        </w:rPr>
        <w:t>Pathtube</w:t>
      </w:r>
      <w:proofErr w:type="spellEnd"/>
      <w:r w:rsidRPr="0021730E">
        <w:rPr>
          <w:lang w:val="it-IT"/>
        </w:rPr>
        <w:t>®.</w:t>
      </w:r>
    </w:p>
    <w:p w14:paraId="5A29C032" w14:textId="0EBF1A2E" w:rsidR="0082102C" w:rsidRDefault="0082102C" w:rsidP="0021730E">
      <w:pPr>
        <w:pStyle w:val="Intestazione"/>
        <w:tabs>
          <w:tab w:val="clear" w:pos="4536"/>
          <w:tab w:val="clear" w:pos="9072"/>
        </w:tabs>
        <w:rPr>
          <w:lang w:val="it-IT"/>
        </w:rPr>
      </w:pPr>
    </w:p>
    <w:p w14:paraId="545C0C49" w14:textId="704A51D7" w:rsidR="0082102C" w:rsidRDefault="0082102C" w:rsidP="0021730E">
      <w:pPr>
        <w:pStyle w:val="Intestazione"/>
        <w:tabs>
          <w:tab w:val="clear" w:pos="4536"/>
          <w:tab w:val="clear" w:pos="9072"/>
        </w:tabs>
        <w:rPr>
          <w:lang w:val="it-IT"/>
        </w:rPr>
      </w:pPr>
      <w:r w:rsidRPr="0082102C">
        <w:rPr>
          <w:lang w:val="it-IT"/>
        </w:rPr>
        <w:t>Durante la preparazione del campione, il portale bidimensionale EXCM di Festo opera nei piani X e Y. I 92 campioni dei pazienti</w:t>
      </w:r>
      <w:r>
        <w:rPr>
          <w:lang w:val="it-IT"/>
        </w:rPr>
        <w:t>,</w:t>
      </w:r>
      <w:r w:rsidRPr="0082102C">
        <w:rPr>
          <w:lang w:val="it-IT"/>
        </w:rPr>
        <w:t xml:space="preserve"> vengono scansionati dal basso utilizzando i sensori ottici di Festo</w:t>
      </w:r>
      <w:r>
        <w:rPr>
          <w:lang w:val="it-IT"/>
        </w:rPr>
        <w:t>,</w:t>
      </w:r>
      <w:r w:rsidRPr="0082102C">
        <w:rPr>
          <w:lang w:val="it-IT"/>
        </w:rPr>
        <w:t xml:space="preserve"> per tracciare e confermare la presenza di tutti i campioni. Il </w:t>
      </w:r>
      <w:r w:rsidRPr="0082102C">
        <w:rPr>
          <w:lang w:val="it-IT"/>
        </w:rPr>
        <w:lastRenderedPageBreak/>
        <w:t xml:space="preserve">sistema di </w:t>
      </w:r>
      <w:proofErr w:type="spellStart"/>
      <w:r w:rsidRPr="0082102C">
        <w:rPr>
          <w:lang w:val="it-IT"/>
        </w:rPr>
        <w:t>pipettaggio</w:t>
      </w:r>
      <w:proofErr w:type="spellEnd"/>
      <w:r w:rsidRPr="0082102C">
        <w:rPr>
          <w:lang w:val="it-IT"/>
        </w:rPr>
        <w:t xml:space="preserve"> automatizzato, costituito dalla testa di </w:t>
      </w:r>
      <w:proofErr w:type="spellStart"/>
      <w:r w:rsidRPr="0082102C">
        <w:rPr>
          <w:lang w:val="it-IT"/>
        </w:rPr>
        <w:t>pipettaggio</w:t>
      </w:r>
      <w:proofErr w:type="spellEnd"/>
      <w:r w:rsidRPr="0082102C">
        <w:rPr>
          <w:lang w:val="it-IT"/>
        </w:rPr>
        <w:t xml:space="preserve"> Festo DHOE e dall'eiettore per siringa monouso DHAO, è montato sul portale a superficie planare in direzione Z. La testa di </w:t>
      </w:r>
      <w:proofErr w:type="spellStart"/>
      <w:r w:rsidRPr="0082102C">
        <w:rPr>
          <w:lang w:val="it-IT"/>
        </w:rPr>
        <w:t>pipettaggio</w:t>
      </w:r>
      <w:proofErr w:type="spellEnd"/>
      <w:r w:rsidRPr="0082102C">
        <w:rPr>
          <w:lang w:val="it-IT"/>
        </w:rPr>
        <w:t xml:space="preserve"> può erogare con precisione volumi nell'intervallo di 10 µl e la velocità di </w:t>
      </w:r>
      <w:proofErr w:type="spellStart"/>
      <w:r w:rsidRPr="0082102C">
        <w:rPr>
          <w:lang w:val="it-IT"/>
        </w:rPr>
        <w:t>pipettaggio</w:t>
      </w:r>
      <w:proofErr w:type="spellEnd"/>
      <w:r w:rsidRPr="0082102C">
        <w:rPr>
          <w:lang w:val="it-IT"/>
        </w:rPr>
        <w:t xml:space="preserve"> può essere regolata per erogare fino a 10 ml/s.</w:t>
      </w:r>
    </w:p>
    <w:p w14:paraId="6E32A681" w14:textId="282A9761" w:rsidR="0082102C" w:rsidRDefault="0082102C" w:rsidP="0021730E">
      <w:pPr>
        <w:pStyle w:val="Intestazione"/>
        <w:tabs>
          <w:tab w:val="clear" w:pos="4536"/>
          <w:tab w:val="clear" w:pos="9072"/>
        </w:tabs>
        <w:rPr>
          <w:lang w:val="it-IT"/>
        </w:rPr>
      </w:pPr>
    </w:p>
    <w:p w14:paraId="04FE291A" w14:textId="731978C9" w:rsidR="0082102C" w:rsidRDefault="0082102C" w:rsidP="0021730E">
      <w:pPr>
        <w:pStyle w:val="Intestazione"/>
        <w:tabs>
          <w:tab w:val="clear" w:pos="4536"/>
          <w:tab w:val="clear" w:pos="9072"/>
        </w:tabs>
        <w:rPr>
          <w:lang w:val="it-IT"/>
        </w:rPr>
      </w:pPr>
      <w:r w:rsidRPr="0082102C">
        <w:rPr>
          <w:lang w:val="it-IT"/>
        </w:rPr>
        <w:t xml:space="preserve">La master mix viene preparata, posta nella </w:t>
      </w:r>
      <w:proofErr w:type="spellStart"/>
      <w:r w:rsidRPr="0082102C">
        <w:rPr>
          <w:lang w:val="it-IT"/>
        </w:rPr>
        <w:t>micropiastra</w:t>
      </w:r>
      <w:proofErr w:type="spellEnd"/>
      <w:r w:rsidRPr="0082102C">
        <w:rPr>
          <w:lang w:val="it-IT"/>
        </w:rPr>
        <w:t xml:space="preserve"> e vengono aggiunti i campioni. La punta monouso perfora il tappo </w:t>
      </w:r>
      <w:proofErr w:type="spellStart"/>
      <w:r w:rsidRPr="0082102C">
        <w:rPr>
          <w:lang w:val="it-IT"/>
        </w:rPr>
        <w:t>Pathtube</w:t>
      </w:r>
      <w:proofErr w:type="spellEnd"/>
      <w:r w:rsidRPr="0082102C">
        <w:rPr>
          <w:lang w:val="it-IT"/>
        </w:rPr>
        <w:t xml:space="preserve">® di Fast </w:t>
      </w:r>
      <w:proofErr w:type="spellStart"/>
      <w:r w:rsidRPr="0082102C">
        <w:rPr>
          <w:lang w:val="it-IT"/>
        </w:rPr>
        <w:t>MDx</w:t>
      </w:r>
      <w:proofErr w:type="spellEnd"/>
      <w:r w:rsidR="00A45C60">
        <w:rPr>
          <w:lang w:val="it-IT"/>
        </w:rPr>
        <w:t>, e</w:t>
      </w:r>
      <w:r w:rsidRPr="0082102C">
        <w:rPr>
          <w:lang w:val="it-IT"/>
        </w:rPr>
        <w:t xml:space="preserve"> aspira e pipetta ciascun campione del paziente nella master mix in uno dei pozzetti della piastra per </w:t>
      </w:r>
      <w:proofErr w:type="spellStart"/>
      <w:r w:rsidRPr="0082102C">
        <w:rPr>
          <w:lang w:val="it-IT"/>
        </w:rPr>
        <w:t>microtitolazione</w:t>
      </w:r>
      <w:proofErr w:type="spellEnd"/>
      <w:r w:rsidRPr="0082102C">
        <w:rPr>
          <w:lang w:val="it-IT"/>
        </w:rPr>
        <w:t xml:space="preserve">. Per evitare la contaminazione incrociata, ogni puntale viene utilizzato per un solo campione del paziente e poi eliminato. "La perforazione del tappo </w:t>
      </w:r>
      <w:proofErr w:type="spellStart"/>
      <w:r w:rsidRPr="0082102C">
        <w:rPr>
          <w:lang w:val="it-IT"/>
        </w:rPr>
        <w:t>Pathtube</w:t>
      </w:r>
      <w:proofErr w:type="spellEnd"/>
      <w:r w:rsidRPr="0082102C">
        <w:rPr>
          <w:lang w:val="it-IT"/>
        </w:rPr>
        <w:t xml:space="preserve">® consente di risparmiare tempo e denaro, poiché non sono necessari sistemi di apertura e chiusura convenzionali ed elimina gli errori di manipolazione umana che si verificano spesso quando si pipettano manualmente centinaia di campioni nelle provette", spiega Hannes </w:t>
      </w:r>
      <w:proofErr w:type="spellStart"/>
      <w:r w:rsidRPr="0082102C">
        <w:rPr>
          <w:lang w:val="it-IT"/>
        </w:rPr>
        <w:t>Rößer</w:t>
      </w:r>
      <w:proofErr w:type="spellEnd"/>
      <w:r w:rsidRPr="0082102C">
        <w:rPr>
          <w:lang w:val="it-IT"/>
        </w:rPr>
        <w:t>, esperto di tecnologia di manipolazione a Festo.</w:t>
      </w:r>
    </w:p>
    <w:p w14:paraId="2479FA9A" w14:textId="768F98F8" w:rsidR="00CC3AAE" w:rsidRDefault="00CC3AAE" w:rsidP="0021730E">
      <w:pPr>
        <w:pStyle w:val="Intestazione"/>
        <w:tabs>
          <w:tab w:val="clear" w:pos="4536"/>
          <w:tab w:val="clear" w:pos="9072"/>
        </w:tabs>
        <w:rPr>
          <w:lang w:val="it-IT"/>
        </w:rPr>
      </w:pPr>
    </w:p>
    <w:p w14:paraId="7DEC56AE" w14:textId="5B54A298" w:rsidR="00CC3AAE" w:rsidRDefault="00CC3AAE" w:rsidP="0021730E">
      <w:pPr>
        <w:pStyle w:val="Intestazione"/>
        <w:tabs>
          <w:tab w:val="clear" w:pos="4536"/>
          <w:tab w:val="clear" w:pos="9072"/>
        </w:tabs>
        <w:rPr>
          <w:b/>
          <w:bCs/>
          <w:lang w:val="it-IT"/>
        </w:rPr>
      </w:pPr>
      <w:r w:rsidRPr="00CC3AAE">
        <w:rPr>
          <w:b/>
          <w:bCs/>
          <w:lang w:val="it-IT"/>
        </w:rPr>
        <w:t>Utilizzo di pinze e assi elettrici</w:t>
      </w:r>
    </w:p>
    <w:p w14:paraId="58EE8C11" w14:textId="528042C3" w:rsidR="00CC3AAE" w:rsidRDefault="00CC3AAE" w:rsidP="0021730E">
      <w:pPr>
        <w:pStyle w:val="Intestazione"/>
        <w:tabs>
          <w:tab w:val="clear" w:pos="4536"/>
          <w:tab w:val="clear" w:pos="9072"/>
        </w:tabs>
        <w:rPr>
          <w:b/>
          <w:bCs/>
          <w:lang w:val="it-IT"/>
        </w:rPr>
      </w:pPr>
    </w:p>
    <w:p w14:paraId="1D8E23D6" w14:textId="1891B728" w:rsidR="00CC3AAE" w:rsidRDefault="00CC3AAE" w:rsidP="0021730E">
      <w:pPr>
        <w:pStyle w:val="Intestazione"/>
        <w:tabs>
          <w:tab w:val="clear" w:pos="4536"/>
          <w:tab w:val="clear" w:pos="9072"/>
        </w:tabs>
        <w:rPr>
          <w:lang w:val="it-IT"/>
        </w:rPr>
      </w:pPr>
      <w:r w:rsidRPr="00CC3AAE">
        <w:rPr>
          <w:lang w:val="it-IT"/>
        </w:rPr>
        <w:t xml:space="preserve">Un sistema di movimentazione separato, basato sul portale a superficie planare EXCM-30, utilizza la pinza elettrica EHPS-16 per prelevare la </w:t>
      </w:r>
      <w:proofErr w:type="spellStart"/>
      <w:r w:rsidRPr="00CC3AAE">
        <w:rPr>
          <w:lang w:val="it-IT"/>
        </w:rPr>
        <w:t>micropiastra</w:t>
      </w:r>
      <w:proofErr w:type="spellEnd"/>
      <w:r w:rsidRPr="00CC3AAE">
        <w:rPr>
          <w:lang w:val="it-IT"/>
        </w:rPr>
        <w:t xml:space="preserve"> riempita e posizionarla nella </w:t>
      </w:r>
      <w:proofErr w:type="spellStart"/>
      <w:r w:rsidRPr="00CC3AAE">
        <w:rPr>
          <w:lang w:val="it-IT"/>
        </w:rPr>
        <w:t>termosigillatrice</w:t>
      </w:r>
      <w:proofErr w:type="spellEnd"/>
      <w:r w:rsidRPr="00CC3AAE">
        <w:rPr>
          <w:lang w:val="it-IT"/>
        </w:rPr>
        <w:t>, dove viene sigillata con una pellicola di plastica. La piastra sigillata viene quindi inserita nel blocco RT, che innesca la conversione dell'RNA, se presente, in DNA complementare (</w:t>
      </w:r>
      <w:proofErr w:type="spellStart"/>
      <w:r w:rsidRPr="00CC3AAE">
        <w:rPr>
          <w:lang w:val="it-IT"/>
        </w:rPr>
        <w:t>cDNA</w:t>
      </w:r>
      <w:proofErr w:type="spellEnd"/>
      <w:r w:rsidRPr="00CC3AAE">
        <w:rPr>
          <w:lang w:val="it-IT"/>
        </w:rPr>
        <w:t>).</w:t>
      </w:r>
    </w:p>
    <w:p w14:paraId="292C4177" w14:textId="21D83418" w:rsidR="00CC3AAE" w:rsidRDefault="00CC3AAE" w:rsidP="0021730E">
      <w:pPr>
        <w:pStyle w:val="Intestazione"/>
        <w:tabs>
          <w:tab w:val="clear" w:pos="4536"/>
          <w:tab w:val="clear" w:pos="9072"/>
        </w:tabs>
        <w:rPr>
          <w:lang w:val="it-IT"/>
        </w:rPr>
      </w:pPr>
    </w:p>
    <w:p w14:paraId="7E534997" w14:textId="1350F872" w:rsidR="00CC3AAE" w:rsidRDefault="00CC3AAE" w:rsidP="0021730E">
      <w:pPr>
        <w:pStyle w:val="Intestazione"/>
        <w:tabs>
          <w:tab w:val="clear" w:pos="4536"/>
          <w:tab w:val="clear" w:pos="9072"/>
        </w:tabs>
        <w:rPr>
          <w:lang w:val="it-IT"/>
        </w:rPr>
      </w:pPr>
      <w:r w:rsidRPr="00CC3AAE">
        <w:rPr>
          <w:lang w:val="it-IT"/>
        </w:rPr>
        <w:t xml:space="preserve">Infine, la piastra viene posta nel </w:t>
      </w:r>
      <w:proofErr w:type="spellStart"/>
      <w:r w:rsidRPr="00CC3AAE">
        <w:rPr>
          <w:lang w:val="it-IT"/>
        </w:rPr>
        <w:t>termociclatore</w:t>
      </w:r>
      <w:proofErr w:type="spellEnd"/>
      <w:r w:rsidRPr="00CC3AAE">
        <w:rPr>
          <w:lang w:val="it-IT"/>
        </w:rPr>
        <w:t xml:space="preserve"> NGX2 </w:t>
      </w:r>
      <w:proofErr w:type="spellStart"/>
      <w:r w:rsidRPr="00CC3AAE">
        <w:rPr>
          <w:lang w:val="it-IT"/>
        </w:rPr>
        <w:t>qPCR</w:t>
      </w:r>
      <w:proofErr w:type="spellEnd"/>
      <w:r w:rsidRPr="00CC3AAE">
        <w:rPr>
          <w:lang w:val="it-IT"/>
        </w:rPr>
        <w:t xml:space="preserve">, dove avviene la reazione PCR e il </w:t>
      </w:r>
      <w:proofErr w:type="spellStart"/>
      <w:r w:rsidRPr="00CC3AAE">
        <w:rPr>
          <w:lang w:val="it-IT"/>
        </w:rPr>
        <w:t>cDNA</w:t>
      </w:r>
      <w:proofErr w:type="spellEnd"/>
      <w:r w:rsidRPr="00CC3AAE">
        <w:rPr>
          <w:lang w:val="it-IT"/>
        </w:rPr>
        <w:t xml:space="preserve"> viene amplificato. L'NGX2 utilizza un sistema di rilevamento della fluorescenza ultraveloce</w:t>
      </w:r>
      <w:r>
        <w:rPr>
          <w:lang w:val="it-IT"/>
        </w:rPr>
        <w:t>,</w:t>
      </w:r>
      <w:r w:rsidRPr="00CC3AAE">
        <w:rPr>
          <w:lang w:val="it-IT"/>
        </w:rPr>
        <w:t xml:space="preserve"> per determinare se la sequenza di </w:t>
      </w:r>
      <w:proofErr w:type="spellStart"/>
      <w:r w:rsidRPr="00CC3AAE">
        <w:rPr>
          <w:lang w:val="it-IT"/>
        </w:rPr>
        <w:t>cDNA</w:t>
      </w:r>
      <w:proofErr w:type="spellEnd"/>
      <w:r w:rsidRPr="00CC3AAE">
        <w:rPr>
          <w:lang w:val="it-IT"/>
        </w:rPr>
        <w:t xml:space="preserve"> dell'agente patogeno di interesse è presente in uno qualsiasi dei campioni dei pazienti analizzati.</w:t>
      </w:r>
    </w:p>
    <w:p w14:paraId="2457E96F" w14:textId="5BA30DC1" w:rsidR="00CC3AAE" w:rsidRDefault="00CC3AAE" w:rsidP="0021730E">
      <w:pPr>
        <w:pStyle w:val="Intestazione"/>
        <w:tabs>
          <w:tab w:val="clear" w:pos="4536"/>
          <w:tab w:val="clear" w:pos="9072"/>
        </w:tabs>
        <w:rPr>
          <w:lang w:val="it-IT"/>
        </w:rPr>
      </w:pPr>
    </w:p>
    <w:p w14:paraId="19539B6E" w14:textId="32E48134" w:rsidR="00CC3AAE" w:rsidRDefault="00CC3AAE" w:rsidP="0021730E">
      <w:pPr>
        <w:pStyle w:val="Intestazione"/>
        <w:tabs>
          <w:tab w:val="clear" w:pos="4536"/>
          <w:tab w:val="clear" w:pos="9072"/>
        </w:tabs>
        <w:rPr>
          <w:lang w:val="it-IT"/>
        </w:rPr>
      </w:pPr>
      <w:r w:rsidRPr="00CC3AAE">
        <w:rPr>
          <w:lang w:val="it-IT"/>
        </w:rPr>
        <w:t xml:space="preserve">I risultati del test vengono resi disponibili elettronicamente entro 1 o 2 ore, </w:t>
      </w:r>
      <w:r>
        <w:rPr>
          <w:lang w:val="it-IT"/>
        </w:rPr>
        <w:t>così</w:t>
      </w:r>
      <w:r w:rsidRPr="00CC3AAE">
        <w:rPr>
          <w:lang w:val="it-IT"/>
        </w:rPr>
        <w:t xml:space="preserve"> che </w:t>
      </w:r>
      <w:r>
        <w:rPr>
          <w:lang w:val="it-IT"/>
        </w:rPr>
        <w:t xml:space="preserve">il medico </w:t>
      </w:r>
      <w:r w:rsidRPr="00CC3AAE">
        <w:rPr>
          <w:lang w:val="it-IT"/>
        </w:rPr>
        <w:t>possa determinare il miglior piano di trattamento personalizzato per i propri pazienti.</w:t>
      </w:r>
    </w:p>
    <w:p w14:paraId="033D7C44" w14:textId="68D4DE0B" w:rsidR="00CC3AAE" w:rsidRDefault="00CC3AAE" w:rsidP="0021730E">
      <w:pPr>
        <w:pStyle w:val="Intestazione"/>
        <w:tabs>
          <w:tab w:val="clear" w:pos="4536"/>
          <w:tab w:val="clear" w:pos="9072"/>
        </w:tabs>
        <w:rPr>
          <w:lang w:val="it-IT"/>
        </w:rPr>
      </w:pPr>
    </w:p>
    <w:p w14:paraId="495745AF" w14:textId="2E203775" w:rsidR="00CC3AAE" w:rsidRPr="00CC3AAE" w:rsidRDefault="00CC3AAE" w:rsidP="0021730E">
      <w:pPr>
        <w:pStyle w:val="Intestazione"/>
        <w:tabs>
          <w:tab w:val="clear" w:pos="4536"/>
          <w:tab w:val="clear" w:pos="9072"/>
        </w:tabs>
        <w:rPr>
          <w:b/>
          <w:bCs/>
          <w:lang w:val="it-IT"/>
        </w:rPr>
      </w:pPr>
      <w:r w:rsidRPr="00CC3AAE">
        <w:rPr>
          <w:b/>
          <w:bCs/>
          <w:lang w:val="it-IT"/>
        </w:rPr>
        <w:t>Generatore di vuoto a pressione indipendente dall'alimentazione</w:t>
      </w:r>
    </w:p>
    <w:p w14:paraId="748AAE50" w14:textId="074E28C7" w:rsidR="00CC3AAE" w:rsidRDefault="00CC3AAE" w:rsidP="0021730E">
      <w:pPr>
        <w:pStyle w:val="Intestazione"/>
        <w:tabs>
          <w:tab w:val="clear" w:pos="4536"/>
          <w:tab w:val="clear" w:pos="9072"/>
        </w:tabs>
        <w:rPr>
          <w:lang w:val="it-IT"/>
        </w:rPr>
      </w:pPr>
    </w:p>
    <w:p w14:paraId="5C7F1B8E" w14:textId="3C1C00B8" w:rsidR="00CC3AAE" w:rsidRDefault="00CC3AAE" w:rsidP="0021730E">
      <w:pPr>
        <w:pStyle w:val="Intestazione"/>
        <w:tabs>
          <w:tab w:val="clear" w:pos="4536"/>
          <w:tab w:val="clear" w:pos="9072"/>
        </w:tabs>
        <w:rPr>
          <w:lang w:val="it-IT"/>
        </w:rPr>
      </w:pPr>
      <w:r w:rsidRPr="00CC3AAE">
        <w:rPr>
          <w:lang w:val="it-IT"/>
        </w:rPr>
        <w:t xml:space="preserve">Per evitare di dover utilizzare un'alimentazione pneumatica esterna, la piattaforma di test Fast </w:t>
      </w:r>
      <w:proofErr w:type="spellStart"/>
      <w:r w:rsidRPr="00CC3AAE">
        <w:rPr>
          <w:lang w:val="it-IT"/>
        </w:rPr>
        <w:t>MDx</w:t>
      </w:r>
      <w:proofErr w:type="spellEnd"/>
      <w:r w:rsidRPr="00CC3AAE">
        <w:rPr>
          <w:lang w:val="it-IT"/>
        </w:rPr>
        <w:t xml:space="preserve"> utilizza il generatore di pressione e vuoto PGVA di Festo, che produce una pressione o un vuoto di +/-0,5 bar. Per fornire una soluzione di pressione e vuoto con aria compressa</w:t>
      </w:r>
      <w:r>
        <w:rPr>
          <w:lang w:val="it-IT"/>
        </w:rPr>
        <w:t>,</w:t>
      </w:r>
      <w:r w:rsidRPr="00CC3AAE">
        <w:rPr>
          <w:lang w:val="it-IT"/>
        </w:rPr>
        <w:t xml:space="preserve"> è necessaria solo un'alimentazione a 24 volt. Il PGVA integra un </w:t>
      </w:r>
      <w:proofErr w:type="gramStart"/>
      <w:r w:rsidRPr="00CC3AAE">
        <w:rPr>
          <w:lang w:val="it-IT"/>
        </w:rPr>
        <w:t>mini compressore</w:t>
      </w:r>
      <w:proofErr w:type="gramEnd"/>
      <w:r w:rsidRPr="00CC3AAE">
        <w:rPr>
          <w:lang w:val="it-IT"/>
        </w:rPr>
        <w:t>, un'unità di filtraggio dell'aria, un serbatoio e un controllo elettronico della pressione e del vuoto in uno spazio molto ridotto, fornendo una soluzione totalmente autonoma per la gestione dei liquidi nell'automazione di laboratorio.</w:t>
      </w:r>
    </w:p>
    <w:p w14:paraId="19545BD4" w14:textId="54538458" w:rsidR="00CC3AAE" w:rsidRDefault="00CC3AAE" w:rsidP="0021730E">
      <w:pPr>
        <w:pStyle w:val="Intestazione"/>
        <w:tabs>
          <w:tab w:val="clear" w:pos="4536"/>
          <w:tab w:val="clear" w:pos="9072"/>
        </w:tabs>
        <w:rPr>
          <w:lang w:val="it-IT"/>
        </w:rPr>
      </w:pPr>
    </w:p>
    <w:p w14:paraId="230903E1" w14:textId="0DAE04B0" w:rsidR="00CC3AAE" w:rsidRPr="00CC3AAE" w:rsidRDefault="00CC3AAE" w:rsidP="0021730E">
      <w:pPr>
        <w:pStyle w:val="Intestazione"/>
        <w:tabs>
          <w:tab w:val="clear" w:pos="4536"/>
          <w:tab w:val="clear" w:pos="9072"/>
        </w:tabs>
        <w:rPr>
          <w:lang w:val="it-IT"/>
        </w:rPr>
      </w:pPr>
      <w:r w:rsidRPr="00CC3AAE">
        <w:rPr>
          <w:lang w:val="it-IT"/>
        </w:rPr>
        <w:t xml:space="preserve">"Grazie alla stretta collaborazione tra Fast </w:t>
      </w:r>
      <w:proofErr w:type="spellStart"/>
      <w:r w:rsidRPr="00CC3AAE">
        <w:rPr>
          <w:lang w:val="it-IT"/>
        </w:rPr>
        <w:t>MDx</w:t>
      </w:r>
      <w:proofErr w:type="spellEnd"/>
      <w:r w:rsidRPr="00CC3AAE">
        <w:rPr>
          <w:lang w:val="it-IT"/>
        </w:rPr>
        <w:t xml:space="preserve"> e Festo, siamo stati in grado di costruire i primi prototipi in modo rapido ed efficiente, nonostante l'altissimo grado di complessità", afferma Richard Lewis, CEO di Fast </w:t>
      </w:r>
      <w:proofErr w:type="spellStart"/>
      <w:r w:rsidRPr="00CC3AAE">
        <w:rPr>
          <w:lang w:val="it-IT"/>
        </w:rPr>
        <w:t>MDx</w:t>
      </w:r>
      <w:proofErr w:type="spellEnd"/>
      <w:r w:rsidRPr="00CC3AAE">
        <w:rPr>
          <w:lang w:val="it-IT"/>
        </w:rPr>
        <w:t xml:space="preserve">. "Siamo stati in grado di </w:t>
      </w:r>
      <w:r w:rsidRPr="00CC3AAE">
        <w:rPr>
          <w:lang w:val="it-IT"/>
        </w:rPr>
        <w:lastRenderedPageBreak/>
        <w:t xml:space="preserve">combinare la vasta esperienza di Fast </w:t>
      </w:r>
      <w:proofErr w:type="spellStart"/>
      <w:r w:rsidRPr="00CC3AAE">
        <w:rPr>
          <w:lang w:val="it-IT"/>
        </w:rPr>
        <w:t>MDx</w:t>
      </w:r>
      <w:proofErr w:type="spellEnd"/>
      <w:r w:rsidRPr="00CC3AAE">
        <w:rPr>
          <w:lang w:val="it-IT"/>
        </w:rPr>
        <w:t xml:space="preserve"> nel ciclo termico </w:t>
      </w:r>
      <w:proofErr w:type="spellStart"/>
      <w:r w:rsidRPr="00CC3AAE">
        <w:rPr>
          <w:lang w:val="it-IT"/>
        </w:rPr>
        <w:t>qPCR</w:t>
      </w:r>
      <w:proofErr w:type="spellEnd"/>
      <w:r w:rsidRPr="00CC3AAE">
        <w:rPr>
          <w:lang w:val="it-IT"/>
        </w:rPr>
        <w:t xml:space="preserve"> con i portali, i controller e i sistemi di </w:t>
      </w:r>
      <w:proofErr w:type="spellStart"/>
      <w:r w:rsidRPr="00CC3AAE">
        <w:rPr>
          <w:lang w:val="it-IT"/>
        </w:rPr>
        <w:t>pipettaggio</w:t>
      </w:r>
      <w:proofErr w:type="spellEnd"/>
      <w:r w:rsidRPr="00CC3AAE">
        <w:rPr>
          <w:lang w:val="it-IT"/>
        </w:rPr>
        <w:t xml:space="preserve"> 3D collaudati di Festo".</w:t>
      </w:r>
    </w:p>
    <w:sectPr w:rsidR="00CC3AAE" w:rsidRPr="00CC3AAE">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9A23" w14:textId="77777777" w:rsidR="00743D6D" w:rsidRDefault="00743D6D">
      <w:r>
        <w:separator/>
      </w:r>
    </w:p>
  </w:endnote>
  <w:endnote w:type="continuationSeparator" w:id="0">
    <w:p w14:paraId="5A2ABC3C" w14:textId="77777777" w:rsidR="00743D6D" w:rsidRDefault="0074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MetaPlusLF-Bold">
    <w:panose1 w:val="020008030600000200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6FB"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2FF3C0"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5471"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334"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6C56" w14:textId="77777777" w:rsidR="00743D6D" w:rsidRDefault="00743D6D">
      <w:r>
        <w:separator/>
      </w:r>
    </w:p>
  </w:footnote>
  <w:footnote w:type="continuationSeparator" w:id="0">
    <w:p w14:paraId="4B0EC67B" w14:textId="77777777" w:rsidR="00743D6D" w:rsidRDefault="0074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6E4"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MFG"/>
  <w:bookmarkStart w:id="8" w:name="_MON_995383764"/>
  <w:bookmarkStart w:id="9" w:name="_MON_995383775"/>
  <w:bookmarkStart w:id="10" w:name="_MON_995383787"/>
  <w:bookmarkStart w:id="11" w:name="_MON_995383810"/>
  <w:bookmarkStart w:id="12" w:name="_MON_995383826"/>
  <w:bookmarkEnd w:id="7"/>
  <w:bookmarkEnd w:id="8"/>
  <w:bookmarkEnd w:id="9"/>
  <w:bookmarkEnd w:id="10"/>
  <w:bookmarkEnd w:id="11"/>
  <w:bookmarkEnd w:id="12"/>
  <w:bookmarkStart w:id="13" w:name="_MON_995383674"/>
  <w:bookmarkEnd w:id="13"/>
  <w:p w14:paraId="2434B46C" w14:textId="77777777" w:rsidR="005A3001" w:rsidRDefault="005A3001">
    <w:pPr>
      <w:framePr w:w="2296" w:hSpace="142" w:wrap="around" w:vAnchor="page" w:hAnchor="page" w:x="9073" w:y="1872" w:anchorLock="1"/>
    </w:pPr>
    <w:r>
      <w:object w:dxaOrig="2236" w:dyaOrig="391" w14:anchorId="3209F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9.65pt" fillcolor="window">
          <v:imagedata r:id="rId1" o:title=""/>
        </v:shape>
        <o:OLEObject Type="Embed" ProgID="Word.Picture.8" ShapeID="_x0000_i1025" DrawAspect="Content" ObjectID="_1739011191" r:id="rId2"/>
      </w:object>
    </w:r>
  </w:p>
  <w:p w14:paraId="14FA67E8" w14:textId="77777777" w:rsidR="005A3001" w:rsidRDefault="005A3001">
    <w:pPr>
      <w:pStyle w:val="Intestazione"/>
    </w:pPr>
  </w:p>
  <w:p w14:paraId="6570EC7F"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554"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9F"/>
    <w:rsid w:val="00005BFF"/>
    <w:rsid w:val="00032A54"/>
    <w:rsid w:val="00034A6F"/>
    <w:rsid w:val="0004545D"/>
    <w:rsid w:val="00046D11"/>
    <w:rsid w:val="00064CEB"/>
    <w:rsid w:val="000D1D9F"/>
    <w:rsid w:val="000D2F39"/>
    <w:rsid w:val="000F2B09"/>
    <w:rsid w:val="000F6010"/>
    <w:rsid w:val="001077DA"/>
    <w:rsid w:val="001222ED"/>
    <w:rsid w:val="0012273D"/>
    <w:rsid w:val="00180DF5"/>
    <w:rsid w:val="001E2BDE"/>
    <w:rsid w:val="001F47D7"/>
    <w:rsid w:val="001F609F"/>
    <w:rsid w:val="0021730E"/>
    <w:rsid w:val="0025017C"/>
    <w:rsid w:val="00282838"/>
    <w:rsid w:val="00287A62"/>
    <w:rsid w:val="002B02C9"/>
    <w:rsid w:val="002E3D76"/>
    <w:rsid w:val="002F0EAB"/>
    <w:rsid w:val="003B0178"/>
    <w:rsid w:val="003B1540"/>
    <w:rsid w:val="003E066A"/>
    <w:rsid w:val="003E327D"/>
    <w:rsid w:val="004A1C4C"/>
    <w:rsid w:val="004C3C9D"/>
    <w:rsid w:val="004D0AF2"/>
    <w:rsid w:val="004E4E72"/>
    <w:rsid w:val="00537D56"/>
    <w:rsid w:val="00537E8E"/>
    <w:rsid w:val="005821F6"/>
    <w:rsid w:val="0059050A"/>
    <w:rsid w:val="005A3001"/>
    <w:rsid w:val="00614F1C"/>
    <w:rsid w:val="006217D8"/>
    <w:rsid w:val="006C5EB0"/>
    <w:rsid w:val="007155EA"/>
    <w:rsid w:val="00721498"/>
    <w:rsid w:val="00743D6D"/>
    <w:rsid w:val="007572C0"/>
    <w:rsid w:val="00793460"/>
    <w:rsid w:val="007B40B8"/>
    <w:rsid w:val="007C4DC0"/>
    <w:rsid w:val="00803F8B"/>
    <w:rsid w:val="0082102C"/>
    <w:rsid w:val="00836295"/>
    <w:rsid w:val="008A66CA"/>
    <w:rsid w:val="008E0B5D"/>
    <w:rsid w:val="0092003B"/>
    <w:rsid w:val="009B5610"/>
    <w:rsid w:val="009F1210"/>
    <w:rsid w:val="00A31074"/>
    <w:rsid w:val="00A359D2"/>
    <w:rsid w:val="00A401DA"/>
    <w:rsid w:val="00A45C60"/>
    <w:rsid w:val="00A95CF8"/>
    <w:rsid w:val="00AC734A"/>
    <w:rsid w:val="00AD0E4D"/>
    <w:rsid w:val="00B11C85"/>
    <w:rsid w:val="00B236B7"/>
    <w:rsid w:val="00B45F59"/>
    <w:rsid w:val="00B67DAF"/>
    <w:rsid w:val="00B90BE8"/>
    <w:rsid w:val="00BB3BF7"/>
    <w:rsid w:val="00BD644C"/>
    <w:rsid w:val="00C01CF4"/>
    <w:rsid w:val="00C2348B"/>
    <w:rsid w:val="00C25E18"/>
    <w:rsid w:val="00CC3AAE"/>
    <w:rsid w:val="00D14F3E"/>
    <w:rsid w:val="00D8079F"/>
    <w:rsid w:val="00D84946"/>
    <w:rsid w:val="00D9308A"/>
    <w:rsid w:val="00E07807"/>
    <w:rsid w:val="00E232E6"/>
    <w:rsid w:val="00E24C1F"/>
    <w:rsid w:val="00E37B8B"/>
    <w:rsid w:val="00EA4ED1"/>
    <w:rsid w:val="00EB54E4"/>
    <w:rsid w:val="00ED6573"/>
    <w:rsid w:val="00EF63AF"/>
    <w:rsid w:val="00F04415"/>
    <w:rsid w:val="00F07D87"/>
    <w:rsid w:val="00F80195"/>
    <w:rsid w:val="00F83638"/>
    <w:rsid w:val="00F95579"/>
    <w:rsid w:val="00FB35D0"/>
    <w:rsid w:val="00FD3A55"/>
    <w:rsid w:val="00FF6F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0FD16"/>
  <w15:chartTrackingRefBased/>
  <w15:docId w15:val="{0F9C6BC9-EC04-416E-A2AB-3652AF6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link w:val="TestocommentoCarattere"/>
    <w:semiHidden/>
  </w:style>
  <w:style w:type="character" w:styleId="Collegamentoipertestuale">
    <w:name w:val="Hyperlink"/>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 w:type="paragraph" w:styleId="Soggettocommento">
    <w:name w:val="annotation subject"/>
    <w:basedOn w:val="Testocommento"/>
    <w:next w:val="Testocommento"/>
    <w:link w:val="SoggettocommentoCarattere"/>
    <w:rsid w:val="00FF6F2A"/>
    <w:rPr>
      <w:b/>
      <w:bCs/>
    </w:rPr>
  </w:style>
  <w:style w:type="character" w:customStyle="1" w:styleId="TestocommentoCarattere">
    <w:name w:val="Testo commento Carattere"/>
    <w:basedOn w:val="Carpredefinitoparagrafo"/>
    <w:link w:val="Testocommento"/>
    <w:semiHidden/>
    <w:rsid w:val="00FF6F2A"/>
    <w:rPr>
      <w:rFonts w:ascii="MetaPlusLF-Regular" w:hAnsi="MetaPlusLF-Regular"/>
      <w:lang w:val="de-DE"/>
    </w:rPr>
  </w:style>
  <w:style w:type="character" w:customStyle="1" w:styleId="SoggettocommentoCarattere">
    <w:name w:val="Soggetto commento Carattere"/>
    <w:basedOn w:val="TestocommentoCarattere"/>
    <w:link w:val="Soggettocommento"/>
    <w:rsid w:val="00FF6F2A"/>
    <w:rPr>
      <w:rFonts w:ascii="MetaPlusLF-Regular" w:hAnsi="MetaPlusLF-Regular"/>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401">
      <w:bodyDiv w:val="1"/>
      <w:marLeft w:val="0"/>
      <w:marRight w:val="0"/>
      <w:marTop w:val="0"/>
      <w:marBottom w:val="0"/>
      <w:divBdr>
        <w:top w:val="none" w:sz="0" w:space="0" w:color="auto"/>
        <w:left w:val="none" w:sz="0" w:space="0" w:color="auto"/>
        <w:bottom w:val="none" w:sz="0" w:space="0" w:color="auto"/>
        <w:right w:val="none" w:sz="0" w:space="0" w:color="auto"/>
      </w:divBdr>
    </w:div>
    <w:div w:id="38475988">
      <w:bodyDiv w:val="1"/>
      <w:marLeft w:val="0"/>
      <w:marRight w:val="0"/>
      <w:marTop w:val="0"/>
      <w:marBottom w:val="0"/>
      <w:divBdr>
        <w:top w:val="none" w:sz="0" w:space="0" w:color="auto"/>
        <w:left w:val="none" w:sz="0" w:space="0" w:color="auto"/>
        <w:bottom w:val="none" w:sz="0" w:space="0" w:color="auto"/>
        <w:right w:val="none" w:sz="0" w:space="0" w:color="auto"/>
      </w:divBdr>
    </w:div>
    <w:div w:id="68237054">
      <w:bodyDiv w:val="1"/>
      <w:marLeft w:val="0"/>
      <w:marRight w:val="0"/>
      <w:marTop w:val="0"/>
      <w:marBottom w:val="0"/>
      <w:divBdr>
        <w:top w:val="none" w:sz="0" w:space="0" w:color="auto"/>
        <w:left w:val="none" w:sz="0" w:space="0" w:color="auto"/>
        <w:bottom w:val="none" w:sz="0" w:space="0" w:color="auto"/>
        <w:right w:val="none" w:sz="0" w:space="0" w:color="auto"/>
      </w:divBdr>
    </w:div>
    <w:div w:id="105857555">
      <w:bodyDiv w:val="1"/>
      <w:marLeft w:val="0"/>
      <w:marRight w:val="0"/>
      <w:marTop w:val="0"/>
      <w:marBottom w:val="0"/>
      <w:divBdr>
        <w:top w:val="none" w:sz="0" w:space="0" w:color="auto"/>
        <w:left w:val="none" w:sz="0" w:space="0" w:color="auto"/>
        <w:bottom w:val="none" w:sz="0" w:space="0" w:color="auto"/>
        <w:right w:val="none" w:sz="0" w:space="0" w:color="auto"/>
      </w:divBdr>
    </w:div>
    <w:div w:id="140539090">
      <w:bodyDiv w:val="1"/>
      <w:marLeft w:val="0"/>
      <w:marRight w:val="0"/>
      <w:marTop w:val="0"/>
      <w:marBottom w:val="0"/>
      <w:divBdr>
        <w:top w:val="none" w:sz="0" w:space="0" w:color="auto"/>
        <w:left w:val="none" w:sz="0" w:space="0" w:color="auto"/>
        <w:bottom w:val="none" w:sz="0" w:space="0" w:color="auto"/>
        <w:right w:val="none" w:sz="0" w:space="0" w:color="auto"/>
      </w:divBdr>
    </w:div>
    <w:div w:id="166335914">
      <w:bodyDiv w:val="1"/>
      <w:marLeft w:val="0"/>
      <w:marRight w:val="0"/>
      <w:marTop w:val="0"/>
      <w:marBottom w:val="0"/>
      <w:divBdr>
        <w:top w:val="none" w:sz="0" w:space="0" w:color="auto"/>
        <w:left w:val="none" w:sz="0" w:space="0" w:color="auto"/>
        <w:bottom w:val="none" w:sz="0" w:space="0" w:color="auto"/>
        <w:right w:val="none" w:sz="0" w:space="0" w:color="auto"/>
      </w:divBdr>
    </w:div>
    <w:div w:id="194850077">
      <w:bodyDiv w:val="1"/>
      <w:marLeft w:val="0"/>
      <w:marRight w:val="0"/>
      <w:marTop w:val="0"/>
      <w:marBottom w:val="0"/>
      <w:divBdr>
        <w:top w:val="none" w:sz="0" w:space="0" w:color="auto"/>
        <w:left w:val="none" w:sz="0" w:space="0" w:color="auto"/>
        <w:bottom w:val="none" w:sz="0" w:space="0" w:color="auto"/>
        <w:right w:val="none" w:sz="0" w:space="0" w:color="auto"/>
      </w:divBdr>
    </w:div>
    <w:div w:id="226847190">
      <w:bodyDiv w:val="1"/>
      <w:marLeft w:val="0"/>
      <w:marRight w:val="0"/>
      <w:marTop w:val="0"/>
      <w:marBottom w:val="0"/>
      <w:divBdr>
        <w:top w:val="none" w:sz="0" w:space="0" w:color="auto"/>
        <w:left w:val="none" w:sz="0" w:space="0" w:color="auto"/>
        <w:bottom w:val="none" w:sz="0" w:space="0" w:color="auto"/>
        <w:right w:val="none" w:sz="0" w:space="0" w:color="auto"/>
      </w:divBdr>
    </w:div>
    <w:div w:id="235406404">
      <w:bodyDiv w:val="1"/>
      <w:marLeft w:val="0"/>
      <w:marRight w:val="0"/>
      <w:marTop w:val="0"/>
      <w:marBottom w:val="0"/>
      <w:divBdr>
        <w:top w:val="none" w:sz="0" w:space="0" w:color="auto"/>
        <w:left w:val="none" w:sz="0" w:space="0" w:color="auto"/>
        <w:bottom w:val="none" w:sz="0" w:space="0" w:color="auto"/>
        <w:right w:val="none" w:sz="0" w:space="0" w:color="auto"/>
      </w:divBdr>
    </w:div>
    <w:div w:id="245918579">
      <w:bodyDiv w:val="1"/>
      <w:marLeft w:val="0"/>
      <w:marRight w:val="0"/>
      <w:marTop w:val="0"/>
      <w:marBottom w:val="0"/>
      <w:divBdr>
        <w:top w:val="none" w:sz="0" w:space="0" w:color="auto"/>
        <w:left w:val="none" w:sz="0" w:space="0" w:color="auto"/>
        <w:bottom w:val="none" w:sz="0" w:space="0" w:color="auto"/>
        <w:right w:val="none" w:sz="0" w:space="0" w:color="auto"/>
      </w:divBdr>
    </w:div>
    <w:div w:id="301889750">
      <w:bodyDiv w:val="1"/>
      <w:marLeft w:val="0"/>
      <w:marRight w:val="0"/>
      <w:marTop w:val="0"/>
      <w:marBottom w:val="0"/>
      <w:divBdr>
        <w:top w:val="none" w:sz="0" w:space="0" w:color="auto"/>
        <w:left w:val="none" w:sz="0" w:space="0" w:color="auto"/>
        <w:bottom w:val="none" w:sz="0" w:space="0" w:color="auto"/>
        <w:right w:val="none" w:sz="0" w:space="0" w:color="auto"/>
      </w:divBdr>
    </w:div>
    <w:div w:id="319040938">
      <w:bodyDiv w:val="1"/>
      <w:marLeft w:val="0"/>
      <w:marRight w:val="0"/>
      <w:marTop w:val="0"/>
      <w:marBottom w:val="0"/>
      <w:divBdr>
        <w:top w:val="none" w:sz="0" w:space="0" w:color="auto"/>
        <w:left w:val="none" w:sz="0" w:space="0" w:color="auto"/>
        <w:bottom w:val="none" w:sz="0" w:space="0" w:color="auto"/>
        <w:right w:val="none" w:sz="0" w:space="0" w:color="auto"/>
      </w:divBdr>
    </w:div>
    <w:div w:id="340620350">
      <w:bodyDiv w:val="1"/>
      <w:marLeft w:val="0"/>
      <w:marRight w:val="0"/>
      <w:marTop w:val="0"/>
      <w:marBottom w:val="0"/>
      <w:divBdr>
        <w:top w:val="none" w:sz="0" w:space="0" w:color="auto"/>
        <w:left w:val="none" w:sz="0" w:space="0" w:color="auto"/>
        <w:bottom w:val="none" w:sz="0" w:space="0" w:color="auto"/>
        <w:right w:val="none" w:sz="0" w:space="0" w:color="auto"/>
      </w:divBdr>
    </w:div>
    <w:div w:id="370765678">
      <w:bodyDiv w:val="1"/>
      <w:marLeft w:val="0"/>
      <w:marRight w:val="0"/>
      <w:marTop w:val="0"/>
      <w:marBottom w:val="0"/>
      <w:divBdr>
        <w:top w:val="none" w:sz="0" w:space="0" w:color="auto"/>
        <w:left w:val="none" w:sz="0" w:space="0" w:color="auto"/>
        <w:bottom w:val="none" w:sz="0" w:space="0" w:color="auto"/>
        <w:right w:val="none" w:sz="0" w:space="0" w:color="auto"/>
      </w:divBdr>
    </w:div>
    <w:div w:id="371616472">
      <w:bodyDiv w:val="1"/>
      <w:marLeft w:val="0"/>
      <w:marRight w:val="0"/>
      <w:marTop w:val="0"/>
      <w:marBottom w:val="0"/>
      <w:divBdr>
        <w:top w:val="none" w:sz="0" w:space="0" w:color="auto"/>
        <w:left w:val="none" w:sz="0" w:space="0" w:color="auto"/>
        <w:bottom w:val="none" w:sz="0" w:space="0" w:color="auto"/>
        <w:right w:val="none" w:sz="0" w:space="0" w:color="auto"/>
      </w:divBdr>
    </w:div>
    <w:div w:id="374277528">
      <w:bodyDiv w:val="1"/>
      <w:marLeft w:val="0"/>
      <w:marRight w:val="0"/>
      <w:marTop w:val="0"/>
      <w:marBottom w:val="0"/>
      <w:divBdr>
        <w:top w:val="none" w:sz="0" w:space="0" w:color="auto"/>
        <w:left w:val="none" w:sz="0" w:space="0" w:color="auto"/>
        <w:bottom w:val="none" w:sz="0" w:space="0" w:color="auto"/>
        <w:right w:val="none" w:sz="0" w:space="0" w:color="auto"/>
      </w:divBdr>
    </w:div>
    <w:div w:id="412627164">
      <w:bodyDiv w:val="1"/>
      <w:marLeft w:val="0"/>
      <w:marRight w:val="0"/>
      <w:marTop w:val="0"/>
      <w:marBottom w:val="0"/>
      <w:divBdr>
        <w:top w:val="none" w:sz="0" w:space="0" w:color="auto"/>
        <w:left w:val="none" w:sz="0" w:space="0" w:color="auto"/>
        <w:bottom w:val="none" w:sz="0" w:space="0" w:color="auto"/>
        <w:right w:val="none" w:sz="0" w:space="0" w:color="auto"/>
      </w:divBdr>
    </w:div>
    <w:div w:id="453135530">
      <w:bodyDiv w:val="1"/>
      <w:marLeft w:val="0"/>
      <w:marRight w:val="0"/>
      <w:marTop w:val="0"/>
      <w:marBottom w:val="0"/>
      <w:divBdr>
        <w:top w:val="none" w:sz="0" w:space="0" w:color="auto"/>
        <w:left w:val="none" w:sz="0" w:space="0" w:color="auto"/>
        <w:bottom w:val="none" w:sz="0" w:space="0" w:color="auto"/>
        <w:right w:val="none" w:sz="0" w:space="0" w:color="auto"/>
      </w:divBdr>
    </w:div>
    <w:div w:id="456681480">
      <w:bodyDiv w:val="1"/>
      <w:marLeft w:val="0"/>
      <w:marRight w:val="0"/>
      <w:marTop w:val="0"/>
      <w:marBottom w:val="0"/>
      <w:divBdr>
        <w:top w:val="none" w:sz="0" w:space="0" w:color="auto"/>
        <w:left w:val="none" w:sz="0" w:space="0" w:color="auto"/>
        <w:bottom w:val="none" w:sz="0" w:space="0" w:color="auto"/>
        <w:right w:val="none" w:sz="0" w:space="0" w:color="auto"/>
      </w:divBdr>
    </w:div>
    <w:div w:id="490801545">
      <w:bodyDiv w:val="1"/>
      <w:marLeft w:val="0"/>
      <w:marRight w:val="0"/>
      <w:marTop w:val="0"/>
      <w:marBottom w:val="0"/>
      <w:divBdr>
        <w:top w:val="none" w:sz="0" w:space="0" w:color="auto"/>
        <w:left w:val="none" w:sz="0" w:space="0" w:color="auto"/>
        <w:bottom w:val="none" w:sz="0" w:space="0" w:color="auto"/>
        <w:right w:val="none" w:sz="0" w:space="0" w:color="auto"/>
      </w:divBdr>
    </w:div>
    <w:div w:id="509376922">
      <w:bodyDiv w:val="1"/>
      <w:marLeft w:val="0"/>
      <w:marRight w:val="0"/>
      <w:marTop w:val="0"/>
      <w:marBottom w:val="0"/>
      <w:divBdr>
        <w:top w:val="none" w:sz="0" w:space="0" w:color="auto"/>
        <w:left w:val="none" w:sz="0" w:space="0" w:color="auto"/>
        <w:bottom w:val="none" w:sz="0" w:space="0" w:color="auto"/>
        <w:right w:val="none" w:sz="0" w:space="0" w:color="auto"/>
      </w:divBdr>
    </w:div>
    <w:div w:id="510874962">
      <w:bodyDiv w:val="1"/>
      <w:marLeft w:val="0"/>
      <w:marRight w:val="0"/>
      <w:marTop w:val="0"/>
      <w:marBottom w:val="0"/>
      <w:divBdr>
        <w:top w:val="none" w:sz="0" w:space="0" w:color="auto"/>
        <w:left w:val="none" w:sz="0" w:space="0" w:color="auto"/>
        <w:bottom w:val="none" w:sz="0" w:space="0" w:color="auto"/>
        <w:right w:val="none" w:sz="0" w:space="0" w:color="auto"/>
      </w:divBdr>
    </w:div>
    <w:div w:id="526024380">
      <w:bodyDiv w:val="1"/>
      <w:marLeft w:val="0"/>
      <w:marRight w:val="0"/>
      <w:marTop w:val="0"/>
      <w:marBottom w:val="0"/>
      <w:divBdr>
        <w:top w:val="none" w:sz="0" w:space="0" w:color="auto"/>
        <w:left w:val="none" w:sz="0" w:space="0" w:color="auto"/>
        <w:bottom w:val="none" w:sz="0" w:space="0" w:color="auto"/>
        <w:right w:val="none" w:sz="0" w:space="0" w:color="auto"/>
      </w:divBdr>
    </w:div>
    <w:div w:id="545916021">
      <w:bodyDiv w:val="1"/>
      <w:marLeft w:val="0"/>
      <w:marRight w:val="0"/>
      <w:marTop w:val="0"/>
      <w:marBottom w:val="0"/>
      <w:divBdr>
        <w:top w:val="none" w:sz="0" w:space="0" w:color="auto"/>
        <w:left w:val="none" w:sz="0" w:space="0" w:color="auto"/>
        <w:bottom w:val="none" w:sz="0" w:space="0" w:color="auto"/>
        <w:right w:val="none" w:sz="0" w:space="0" w:color="auto"/>
      </w:divBdr>
    </w:div>
    <w:div w:id="561185613">
      <w:bodyDiv w:val="1"/>
      <w:marLeft w:val="0"/>
      <w:marRight w:val="0"/>
      <w:marTop w:val="0"/>
      <w:marBottom w:val="0"/>
      <w:divBdr>
        <w:top w:val="none" w:sz="0" w:space="0" w:color="auto"/>
        <w:left w:val="none" w:sz="0" w:space="0" w:color="auto"/>
        <w:bottom w:val="none" w:sz="0" w:space="0" w:color="auto"/>
        <w:right w:val="none" w:sz="0" w:space="0" w:color="auto"/>
      </w:divBdr>
      <w:divsChild>
        <w:div w:id="1415933919">
          <w:marLeft w:val="0"/>
          <w:marRight w:val="0"/>
          <w:marTop w:val="0"/>
          <w:marBottom w:val="0"/>
          <w:divBdr>
            <w:top w:val="none" w:sz="0" w:space="0" w:color="auto"/>
            <w:left w:val="none" w:sz="0" w:space="0" w:color="auto"/>
            <w:bottom w:val="none" w:sz="0" w:space="0" w:color="auto"/>
            <w:right w:val="none" w:sz="0" w:space="0" w:color="auto"/>
          </w:divBdr>
        </w:div>
        <w:div w:id="2105296181">
          <w:marLeft w:val="0"/>
          <w:marRight w:val="0"/>
          <w:marTop w:val="0"/>
          <w:marBottom w:val="0"/>
          <w:divBdr>
            <w:top w:val="none" w:sz="0" w:space="0" w:color="auto"/>
            <w:left w:val="none" w:sz="0" w:space="0" w:color="auto"/>
            <w:bottom w:val="none" w:sz="0" w:space="0" w:color="auto"/>
            <w:right w:val="none" w:sz="0" w:space="0" w:color="auto"/>
          </w:divBdr>
          <w:divsChild>
            <w:div w:id="601648707">
              <w:marLeft w:val="0"/>
              <w:marRight w:val="165"/>
              <w:marTop w:val="150"/>
              <w:marBottom w:val="0"/>
              <w:divBdr>
                <w:top w:val="none" w:sz="0" w:space="0" w:color="auto"/>
                <w:left w:val="none" w:sz="0" w:space="0" w:color="auto"/>
                <w:bottom w:val="none" w:sz="0" w:space="0" w:color="auto"/>
                <w:right w:val="none" w:sz="0" w:space="0" w:color="auto"/>
              </w:divBdr>
              <w:divsChild>
                <w:div w:id="1077822967">
                  <w:marLeft w:val="0"/>
                  <w:marRight w:val="0"/>
                  <w:marTop w:val="0"/>
                  <w:marBottom w:val="0"/>
                  <w:divBdr>
                    <w:top w:val="none" w:sz="0" w:space="0" w:color="auto"/>
                    <w:left w:val="none" w:sz="0" w:space="0" w:color="auto"/>
                    <w:bottom w:val="none" w:sz="0" w:space="0" w:color="auto"/>
                    <w:right w:val="none" w:sz="0" w:space="0" w:color="auto"/>
                  </w:divBdr>
                  <w:divsChild>
                    <w:div w:id="15663356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8672">
      <w:bodyDiv w:val="1"/>
      <w:marLeft w:val="0"/>
      <w:marRight w:val="0"/>
      <w:marTop w:val="0"/>
      <w:marBottom w:val="0"/>
      <w:divBdr>
        <w:top w:val="none" w:sz="0" w:space="0" w:color="auto"/>
        <w:left w:val="none" w:sz="0" w:space="0" w:color="auto"/>
        <w:bottom w:val="none" w:sz="0" w:space="0" w:color="auto"/>
        <w:right w:val="none" w:sz="0" w:space="0" w:color="auto"/>
      </w:divBdr>
    </w:div>
    <w:div w:id="663699851">
      <w:bodyDiv w:val="1"/>
      <w:marLeft w:val="0"/>
      <w:marRight w:val="0"/>
      <w:marTop w:val="0"/>
      <w:marBottom w:val="0"/>
      <w:divBdr>
        <w:top w:val="none" w:sz="0" w:space="0" w:color="auto"/>
        <w:left w:val="none" w:sz="0" w:space="0" w:color="auto"/>
        <w:bottom w:val="none" w:sz="0" w:space="0" w:color="auto"/>
        <w:right w:val="none" w:sz="0" w:space="0" w:color="auto"/>
      </w:divBdr>
    </w:div>
    <w:div w:id="739594606">
      <w:bodyDiv w:val="1"/>
      <w:marLeft w:val="0"/>
      <w:marRight w:val="0"/>
      <w:marTop w:val="0"/>
      <w:marBottom w:val="0"/>
      <w:divBdr>
        <w:top w:val="none" w:sz="0" w:space="0" w:color="auto"/>
        <w:left w:val="none" w:sz="0" w:space="0" w:color="auto"/>
        <w:bottom w:val="none" w:sz="0" w:space="0" w:color="auto"/>
        <w:right w:val="none" w:sz="0" w:space="0" w:color="auto"/>
      </w:divBdr>
    </w:div>
    <w:div w:id="740981276">
      <w:bodyDiv w:val="1"/>
      <w:marLeft w:val="0"/>
      <w:marRight w:val="0"/>
      <w:marTop w:val="0"/>
      <w:marBottom w:val="0"/>
      <w:divBdr>
        <w:top w:val="none" w:sz="0" w:space="0" w:color="auto"/>
        <w:left w:val="none" w:sz="0" w:space="0" w:color="auto"/>
        <w:bottom w:val="none" w:sz="0" w:space="0" w:color="auto"/>
        <w:right w:val="none" w:sz="0" w:space="0" w:color="auto"/>
      </w:divBdr>
    </w:div>
    <w:div w:id="761341428">
      <w:bodyDiv w:val="1"/>
      <w:marLeft w:val="0"/>
      <w:marRight w:val="0"/>
      <w:marTop w:val="0"/>
      <w:marBottom w:val="0"/>
      <w:divBdr>
        <w:top w:val="none" w:sz="0" w:space="0" w:color="auto"/>
        <w:left w:val="none" w:sz="0" w:space="0" w:color="auto"/>
        <w:bottom w:val="none" w:sz="0" w:space="0" w:color="auto"/>
        <w:right w:val="none" w:sz="0" w:space="0" w:color="auto"/>
      </w:divBdr>
    </w:div>
    <w:div w:id="782113140">
      <w:bodyDiv w:val="1"/>
      <w:marLeft w:val="0"/>
      <w:marRight w:val="0"/>
      <w:marTop w:val="0"/>
      <w:marBottom w:val="0"/>
      <w:divBdr>
        <w:top w:val="none" w:sz="0" w:space="0" w:color="auto"/>
        <w:left w:val="none" w:sz="0" w:space="0" w:color="auto"/>
        <w:bottom w:val="none" w:sz="0" w:space="0" w:color="auto"/>
        <w:right w:val="none" w:sz="0" w:space="0" w:color="auto"/>
      </w:divBdr>
    </w:div>
    <w:div w:id="795834270">
      <w:bodyDiv w:val="1"/>
      <w:marLeft w:val="0"/>
      <w:marRight w:val="0"/>
      <w:marTop w:val="0"/>
      <w:marBottom w:val="0"/>
      <w:divBdr>
        <w:top w:val="none" w:sz="0" w:space="0" w:color="auto"/>
        <w:left w:val="none" w:sz="0" w:space="0" w:color="auto"/>
        <w:bottom w:val="none" w:sz="0" w:space="0" w:color="auto"/>
        <w:right w:val="none" w:sz="0" w:space="0" w:color="auto"/>
      </w:divBdr>
    </w:div>
    <w:div w:id="811559386">
      <w:bodyDiv w:val="1"/>
      <w:marLeft w:val="0"/>
      <w:marRight w:val="0"/>
      <w:marTop w:val="0"/>
      <w:marBottom w:val="0"/>
      <w:divBdr>
        <w:top w:val="none" w:sz="0" w:space="0" w:color="auto"/>
        <w:left w:val="none" w:sz="0" w:space="0" w:color="auto"/>
        <w:bottom w:val="none" w:sz="0" w:space="0" w:color="auto"/>
        <w:right w:val="none" w:sz="0" w:space="0" w:color="auto"/>
      </w:divBdr>
    </w:div>
    <w:div w:id="826213122">
      <w:bodyDiv w:val="1"/>
      <w:marLeft w:val="0"/>
      <w:marRight w:val="0"/>
      <w:marTop w:val="0"/>
      <w:marBottom w:val="0"/>
      <w:divBdr>
        <w:top w:val="none" w:sz="0" w:space="0" w:color="auto"/>
        <w:left w:val="none" w:sz="0" w:space="0" w:color="auto"/>
        <w:bottom w:val="none" w:sz="0" w:space="0" w:color="auto"/>
        <w:right w:val="none" w:sz="0" w:space="0" w:color="auto"/>
      </w:divBdr>
    </w:div>
    <w:div w:id="832067446">
      <w:bodyDiv w:val="1"/>
      <w:marLeft w:val="0"/>
      <w:marRight w:val="0"/>
      <w:marTop w:val="0"/>
      <w:marBottom w:val="0"/>
      <w:divBdr>
        <w:top w:val="none" w:sz="0" w:space="0" w:color="auto"/>
        <w:left w:val="none" w:sz="0" w:space="0" w:color="auto"/>
        <w:bottom w:val="none" w:sz="0" w:space="0" w:color="auto"/>
        <w:right w:val="none" w:sz="0" w:space="0" w:color="auto"/>
      </w:divBdr>
    </w:div>
    <w:div w:id="911739442">
      <w:bodyDiv w:val="1"/>
      <w:marLeft w:val="0"/>
      <w:marRight w:val="0"/>
      <w:marTop w:val="0"/>
      <w:marBottom w:val="0"/>
      <w:divBdr>
        <w:top w:val="none" w:sz="0" w:space="0" w:color="auto"/>
        <w:left w:val="none" w:sz="0" w:space="0" w:color="auto"/>
        <w:bottom w:val="none" w:sz="0" w:space="0" w:color="auto"/>
        <w:right w:val="none" w:sz="0" w:space="0" w:color="auto"/>
      </w:divBdr>
    </w:div>
    <w:div w:id="912205969">
      <w:bodyDiv w:val="1"/>
      <w:marLeft w:val="0"/>
      <w:marRight w:val="0"/>
      <w:marTop w:val="0"/>
      <w:marBottom w:val="0"/>
      <w:divBdr>
        <w:top w:val="none" w:sz="0" w:space="0" w:color="auto"/>
        <w:left w:val="none" w:sz="0" w:space="0" w:color="auto"/>
        <w:bottom w:val="none" w:sz="0" w:space="0" w:color="auto"/>
        <w:right w:val="none" w:sz="0" w:space="0" w:color="auto"/>
      </w:divBdr>
    </w:div>
    <w:div w:id="928853020">
      <w:bodyDiv w:val="1"/>
      <w:marLeft w:val="0"/>
      <w:marRight w:val="0"/>
      <w:marTop w:val="0"/>
      <w:marBottom w:val="0"/>
      <w:divBdr>
        <w:top w:val="none" w:sz="0" w:space="0" w:color="auto"/>
        <w:left w:val="none" w:sz="0" w:space="0" w:color="auto"/>
        <w:bottom w:val="none" w:sz="0" w:space="0" w:color="auto"/>
        <w:right w:val="none" w:sz="0" w:space="0" w:color="auto"/>
      </w:divBdr>
    </w:div>
    <w:div w:id="938954276">
      <w:bodyDiv w:val="1"/>
      <w:marLeft w:val="0"/>
      <w:marRight w:val="0"/>
      <w:marTop w:val="0"/>
      <w:marBottom w:val="0"/>
      <w:divBdr>
        <w:top w:val="none" w:sz="0" w:space="0" w:color="auto"/>
        <w:left w:val="none" w:sz="0" w:space="0" w:color="auto"/>
        <w:bottom w:val="none" w:sz="0" w:space="0" w:color="auto"/>
        <w:right w:val="none" w:sz="0" w:space="0" w:color="auto"/>
      </w:divBdr>
    </w:div>
    <w:div w:id="948122566">
      <w:bodyDiv w:val="1"/>
      <w:marLeft w:val="0"/>
      <w:marRight w:val="0"/>
      <w:marTop w:val="0"/>
      <w:marBottom w:val="0"/>
      <w:divBdr>
        <w:top w:val="none" w:sz="0" w:space="0" w:color="auto"/>
        <w:left w:val="none" w:sz="0" w:space="0" w:color="auto"/>
        <w:bottom w:val="none" w:sz="0" w:space="0" w:color="auto"/>
        <w:right w:val="none" w:sz="0" w:space="0" w:color="auto"/>
      </w:divBdr>
    </w:div>
    <w:div w:id="982857268">
      <w:bodyDiv w:val="1"/>
      <w:marLeft w:val="0"/>
      <w:marRight w:val="0"/>
      <w:marTop w:val="0"/>
      <w:marBottom w:val="0"/>
      <w:divBdr>
        <w:top w:val="none" w:sz="0" w:space="0" w:color="auto"/>
        <w:left w:val="none" w:sz="0" w:space="0" w:color="auto"/>
        <w:bottom w:val="none" w:sz="0" w:space="0" w:color="auto"/>
        <w:right w:val="none" w:sz="0" w:space="0" w:color="auto"/>
      </w:divBdr>
    </w:div>
    <w:div w:id="985284390">
      <w:bodyDiv w:val="1"/>
      <w:marLeft w:val="0"/>
      <w:marRight w:val="0"/>
      <w:marTop w:val="0"/>
      <w:marBottom w:val="0"/>
      <w:divBdr>
        <w:top w:val="none" w:sz="0" w:space="0" w:color="auto"/>
        <w:left w:val="none" w:sz="0" w:space="0" w:color="auto"/>
        <w:bottom w:val="none" w:sz="0" w:space="0" w:color="auto"/>
        <w:right w:val="none" w:sz="0" w:space="0" w:color="auto"/>
      </w:divBdr>
    </w:div>
    <w:div w:id="991912884">
      <w:bodyDiv w:val="1"/>
      <w:marLeft w:val="0"/>
      <w:marRight w:val="0"/>
      <w:marTop w:val="0"/>
      <w:marBottom w:val="0"/>
      <w:divBdr>
        <w:top w:val="none" w:sz="0" w:space="0" w:color="auto"/>
        <w:left w:val="none" w:sz="0" w:space="0" w:color="auto"/>
        <w:bottom w:val="none" w:sz="0" w:space="0" w:color="auto"/>
        <w:right w:val="none" w:sz="0" w:space="0" w:color="auto"/>
      </w:divBdr>
    </w:div>
    <w:div w:id="1041830366">
      <w:bodyDiv w:val="1"/>
      <w:marLeft w:val="0"/>
      <w:marRight w:val="0"/>
      <w:marTop w:val="0"/>
      <w:marBottom w:val="0"/>
      <w:divBdr>
        <w:top w:val="none" w:sz="0" w:space="0" w:color="auto"/>
        <w:left w:val="none" w:sz="0" w:space="0" w:color="auto"/>
        <w:bottom w:val="none" w:sz="0" w:space="0" w:color="auto"/>
        <w:right w:val="none" w:sz="0" w:space="0" w:color="auto"/>
      </w:divBdr>
    </w:div>
    <w:div w:id="1055278131">
      <w:bodyDiv w:val="1"/>
      <w:marLeft w:val="0"/>
      <w:marRight w:val="0"/>
      <w:marTop w:val="0"/>
      <w:marBottom w:val="0"/>
      <w:divBdr>
        <w:top w:val="none" w:sz="0" w:space="0" w:color="auto"/>
        <w:left w:val="none" w:sz="0" w:space="0" w:color="auto"/>
        <w:bottom w:val="none" w:sz="0" w:space="0" w:color="auto"/>
        <w:right w:val="none" w:sz="0" w:space="0" w:color="auto"/>
      </w:divBdr>
    </w:div>
    <w:div w:id="1064790664">
      <w:bodyDiv w:val="1"/>
      <w:marLeft w:val="0"/>
      <w:marRight w:val="0"/>
      <w:marTop w:val="0"/>
      <w:marBottom w:val="0"/>
      <w:divBdr>
        <w:top w:val="none" w:sz="0" w:space="0" w:color="auto"/>
        <w:left w:val="none" w:sz="0" w:space="0" w:color="auto"/>
        <w:bottom w:val="none" w:sz="0" w:space="0" w:color="auto"/>
        <w:right w:val="none" w:sz="0" w:space="0" w:color="auto"/>
      </w:divBdr>
      <w:divsChild>
        <w:div w:id="862673485">
          <w:marLeft w:val="0"/>
          <w:marRight w:val="0"/>
          <w:marTop w:val="0"/>
          <w:marBottom w:val="0"/>
          <w:divBdr>
            <w:top w:val="none" w:sz="0" w:space="0" w:color="auto"/>
            <w:left w:val="none" w:sz="0" w:space="0" w:color="auto"/>
            <w:bottom w:val="none" w:sz="0" w:space="0" w:color="auto"/>
            <w:right w:val="none" w:sz="0" w:space="0" w:color="auto"/>
          </w:divBdr>
        </w:div>
        <w:div w:id="2020541148">
          <w:marLeft w:val="0"/>
          <w:marRight w:val="0"/>
          <w:marTop w:val="0"/>
          <w:marBottom w:val="0"/>
          <w:divBdr>
            <w:top w:val="none" w:sz="0" w:space="0" w:color="auto"/>
            <w:left w:val="none" w:sz="0" w:space="0" w:color="auto"/>
            <w:bottom w:val="none" w:sz="0" w:space="0" w:color="auto"/>
            <w:right w:val="none" w:sz="0" w:space="0" w:color="auto"/>
          </w:divBdr>
          <w:divsChild>
            <w:div w:id="870535051">
              <w:marLeft w:val="0"/>
              <w:marRight w:val="165"/>
              <w:marTop w:val="150"/>
              <w:marBottom w:val="0"/>
              <w:divBdr>
                <w:top w:val="none" w:sz="0" w:space="0" w:color="auto"/>
                <w:left w:val="none" w:sz="0" w:space="0" w:color="auto"/>
                <w:bottom w:val="none" w:sz="0" w:space="0" w:color="auto"/>
                <w:right w:val="none" w:sz="0" w:space="0" w:color="auto"/>
              </w:divBdr>
              <w:divsChild>
                <w:div w:id="817843317">
                  <w:marLeft w:val="0"/>
                  <w:marRight w:val="0"/>
                  <w:marTop w:val="0"/>
                  <w:marBottom w:val="0"/>
                  <w:divBdr>
                    <w:top w:val="none" w:sz="0" w:space="0" w:color="auto"/>
                    <w:left w:val="none" w:sz="0" w:space="0" w:color="auto"/>
                    <w:bottom w:val="none" w:sz="0" w:space="0" w:color="auto"/>
                    <w:right w:val="none" w:sz="0" w:space="0" w:color="auto"/>
                  </w:divBdr>
                  <w:divsChild>
                    <w:div w:id="1847792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68425">
      <w:bodyDiv w:val="1"/>
      <w:marLeft w:val="0"/>
      <w:marRight w:val="0"/>
      <w:marTop w:val="0"/>
      <w:marBottom w:val="0"/>
      <w:divBdr>
        <w:top w:val="none" w:sz="0" w:space="0" w:color="auto"/>
        <w:left w:val="none" w:sz="0" w:space="0" w:color="auto"/>
        <w:bottom w:val="none" w:sz="0" w:space="0" w:color="auto"/>
        <w:right w:val="none" w:sz="0" w:space="0" w:color="auto"/>
      </w:divBdr>
    </w:div>
    <w:div w:id="1082290279">
      <w:bodyDiv w:val="1"/>
      <w:marLeft w:val="0"/>
      <w:marRight w:val="0"/>
      <w:marTop w:val="0"/>
      <w:marBottom w:val="0"/>
      <w:divBdr>
        <w:top w:val="none" w:sz="0" w:space="0" w:color="auto"/>
        <w:left w:val="none" w:sz="0" w:space="0" w:color="auto"/>
        <w:bottom w:val="none" w:sz="0" w:space="0" w:color="auto"/>
        <w:right w:val="none" w:sz="0" w:space="0" w:color="auto"/>
      </w:divBdr>
    </w:div>
    <w:div w:id="1082878089">
      <w:bodyDiv w:val="1"/>
      <w:marLeft w:val="0"/>
      <w:marRight w:val="0"/>
      <w:marTop w:val="0"/>
      <w:marBottom w:val="0"/>
      <w:divBdr>
        <w:top w:val="none" w:sz="0" w:space="0" w:color="auto"/>
        <w:left w:val="none" w:sz="0" w:space="0" w:color="auto"/>
        <w:bottom w:val="none" w:sz="0" w:space="0" w:color="auto"/>
        <w:right w:val="none" w:sz="0" w:space="0" w:color="auto"/>
      </w:divBdr>
    </w:div>
    <w:div w:id="1094976842">
      <w:bodyDiv w:val="1"/>
      <w:marLeft w:val="0"/>
      <w:marRight w:val="0"/>
      <w:marTop w:val="0"/>
      <w:marBottom w:val="0"/>
      <w:divBdr>
        <w:top w:val="none" w:sz="0" w:space="0" w:color="auto"/>
        <w:left w:val="none" w:sz="0" w:space="0" w:color="auto"/>
        <w:bottom w:val="none" w:sz="0" w:space="0" w:color="auto"/>
        <w:right w:val="none" w:sz="0" w:space="0" w:color="auto"/>
      </w:divBdr>
    </w:div>
    <w:div w:id="1106123135">
      <w:bodyDiv w:val="1"/>
      <w:marLeft w:val="0"/>
      <w:marRight w:val="0"/>
      <w:marTop w:val="0"/>
      <w:marBottom w:val="0"/>
      <w:divBdr>
        <w:top w:val="none" w:sz="0" w:space="0" w:color="auto"/>
        <w:left w:val="none" w:sz="0" w:space="0" w:color="auto"/>
        <w:bottom w:val="none" w:sz="0" w:space="0" w:color="auto"/>
        <w:right w:val="none" w:sz="0" w:space="0" w:color="auto"/>
      </w:divBdr>
    </w:div>
    <w:div w:id="1168059767">
      <w:bodyDiv w:val="1"/>
      <w:marLeft w:val="0"/>
      <w:marRight w:val="0"/>
      <w:marTop w:val="0"/>
      <w:marBottom w:val="0"/>
      <w:divBdr>
        <w:top w:val="none" w:sz="0" w:space="0" w:color="auto"/>
        <w:left w:val="none" w:sz="0" w:space="0" w:color="auto"/>
        <w:bottom w:val="none" w:sz="0" w:space="0" w:color="auto"/>
        <w:right w:val="none" w:sz="0" w:space="0" w:color="auto"/>
      </w:divBdr>
    </w:div>
    <w:div w:id="1240677373">
      <w:bodyDiv w:val="1"/>
      <w:marLeft w:val="0"/>
      <w:marRight w:val="0"/>
      <w:marTop w:val="0"/>
      <w:marBottom w:val="0"/>
      <w:divBdr>
        <w:top w:val="none" w:sz="0" w:space="0" w:color="auto"/>
        <w:left w:val="none" w:sz="0" w:space="0" w:color="auto"/>
        <w:bottom w:val="none" w:sz="0" w:space="0" w:color="auto"/>
        <w:right w:val="none" w:sz="0" w:space="0" w:color="auto"/>
      </w:divBdr>
    </w:div>
    <w:div w:id="1246382023">
      <w:bodyDiv w:val="1"/>
      <w:marLeft w:val="0"/>
      <w:marRight w:val="0"/>
      <w:marTop w:val="0"/>
      <w:marBottom w:val="0"/>
      <w:divBdr>
        <w:top w:val="none" w:sz="0" w:space="0" w:color="auto"/>
        <w:left w:val="none" w:sz="0" w:space="0" w:color="auto"/>
        <w:bottom w:val="none" w:sz="0" w:space="0" w:color="auto"/>
        <w:right w:val="none" w:sz="0" w:space="0" w:color="auto"/>
      </w:divBdr>
    </w:div>
    <w:div w:id="1266616114">
      <w:bodyDiv w:val="1"/>
      <w:marLeft w:val="0"/>
      <w:marRight w:val="0"/>
      <w:marTop w:val="0"/>
      <w:marBottom w:val="0"/>
      <w:divBdr>
        <w:top w:val="none" w:sz="0" w:space="0" w:color="auto"/>
        <w:left w:val="none" w:sz="0" w:space="0" w:color="auto"/>
        <w:bottom w:val="none" w:sz="0" w:space="0" w:color="auto"/>
        <w:right w:val="none" w:sz="0" w:space="0" w:color="auto"/>
      </w:divBdr>
    </w:div>
    <w:div w:id="1290475812">
      <w:bodyDiv w:val="1"/>
      <w:marLeft w:val="0"/>
      <w:marRight w:val="0"/>
      <w:marTop w:val="0"/>
      <w:marBottom w:val="0"/>
      <w:divBdr>
        <w:top w:val="none" w:sz="0" w:space="0" w:color="auto"/>
        <w:left w:val="none" w:sz="0" w:space="0" w:color="auto"/>
        <w:bottom w:val="none" w:sz="0" w:space="0" w:color="auto"/>
        <w:right w:val="none" w:sz="0" w:space="0" w:color="auto"/>
      </w:divBdr>
    </w:div>
    <w:div w:id="1397241228">
      <w:bodyDiv w:val="1"/>
      <w:marLeft w:val="0"/>
      <w:marRight w:val="0"/>
      <w:marTop w:val="0"/>
      <w:marBottom w:val="0"/>
      <w:divBdr>
        <w:top w:val="none" w:sz="0" w:space="0" w:color="auto"/>
        <w:left w:val="none" w:sz="0" w:space="0" w:color="auto"/>
        <w:bottom w:val="none" w:sz="0" w:space="0" w:color="auto"/>
        <w:right w:val="none" w:sz="0" w:space="0" w:color="auto"/>
      </w:divBdr>
    </w:div>
    <w:div w:id="1449737885">
      <w:bodyDiv w:val="1"/>
      <w:marLeft w:val="0"/>
      <w:marRight w:val="0"/>
      <w:marTop w:val="0"/>
      <w:marBottom w:val="0"/>
      <w:divBdr>
        <w:top w:val="none" w:sz="0" w:space="0" w:color="auto"/>
        <w:left w:val="none" w:sz="0" w:space="0" w:color="auto"/>
        <w:bottom w:val="none" w:sz="0" w:space="0" w:color="auto"/>
        <w:right w:val="none" w:sz="0" w:space="0" w:color="auto"/>
      </w:divBdr>
    </w:div>
    <w:div w:id="1526403845">
      <w:bodyDiv w:val="1"/>
      <w:marLeft w:val="0"/>
      <w:marRight w:val="0"/>
      <w:marTop w:val="0"/>
      <w:marBottom w:val="0"/>
      <w:divBdr>
        <w:top w:val="none" w:sz="0" w:space="0" w:color="auto"/>
        <w:left w:val="none" w:sz="0" w:space="0" w:color="auto"/>
        <w:bottom w:val="none" w:sz="0" w:space="0" w:color="auto"/>
        <w:right w:val="none" w:sz="0" w:space="0" w:color="auto"/>
      </w:divBdr>
    </w:div>
    <w:div w:id="1567715647">
      <w:bodyDiv w:val="1"/>
      <w:marLeft w:val="0"/>
      <w:marRight w:val="0"/>
      <w:marTop w:val="0"/>
      <w:marBottom w:val="0"/>
      <w:divBdr>
        <w:top w:val="none" w:sz="0" w:space="0" w:color="auto"/>
        <w:left w:val="none" w:sz="0" w:space="0" w:color="auto"/>
        <w:bottom w:val="none" w:sz="0" w:space="0" w:color="auto"/>
        <w:right w:val="none" w:sz="0" w:space="0" w:color="auto"/>
      </w:divBdr>
    </w:div>
    <w:div w:id="1579826073">
      <w:bodyDiv w:val="1"/>
      <w:marLeft w:val="0"/>
      <w:marRight w:val="0"/>
      <w:marTop w:val="0"/>
      <w:marBottom w:val="0"/>
      <w:divBdr>
        <w:top w:val="none" w:sz="0" w:space="0" w:color="auto"/>
        <w:left w:val="none" w:sz="0" w:space="0" w:color="auto"/>
        <w:bottom w:val="none" w:sz="0" w:space="0" w:color="auto"/>
        <w:right w:val="none" w:sz="0" w:space="0" w:color="auto"/>
      </w:divBdr>
    </w:div>
    <w:div w:id="1592279380">
      <w:bodyDiv w:val="1"/>
      <w:marLeft w:val="0"/>
      <w:marRight w:val="0"/>
      <w:marTop w:val="0"/>
      <w:marBottom w:val="0"/>
      <w:divBdr>
        <w:top w:val="none" w:sz="0" w:space="0" w:color="auto"/>
        <w:left w:val="none" w:sz="0" w:space="0" w:color="auto"/>
        <w:bottom w:val="none" w:sz="0" w:space="0" w:color="auto"/>
        <w:right w:val="none" w:sz="0" w:space="0" w:color="auto"/>
      </w:divBdr>
    </w:div>
    <w:div w:id="1603999408">
      <w:bodyDiv w:val="1"/>
      <w:marLeft w:val="0"/>
      <w:marRight w:val="0"/>
      <w:marTop w:val="0"/>
      <w:marBottom w:val="0"/>
      <w:divBdr>
        <w:top w:val="none" w:sz="0" w:space="0" w:color="auto"/>
        <w:left w:val="none" w:sz="0" w:space="0" w:color="auto"/>
        <w:bottom w:val="none" w:sz="0" w:space="0" w:color="auto"/>
        <w:right w:val="none" w:sz="0" w:space="0" w:color="auto"/>
      </w:divBdr>
    </w:div>
    <w:div w:id="1651666005">
      <w:bodyDiv w:val="1"/>
      <w:marLeft w:val="0"/>
      <w:marRight w:val="0"/>
      <w:marTop w:val="0"/>
      <w:marBottom w:val="0"/>
      <w:divBdr>
        <w:top w:val="none" w:sz="0" w:space="0" w:color="auto"/>
        <w:left w:val="none" w:sz="0" w:space="0" w:color="auto"/>
        <w:bottom w:val="none" w:sz="0" w:space="0" w:color="auto"/>
        <w:right w:val="none" w:sz="0" w:space="0" w:color="auto"/>
      </w:divBdr>
    </w:div>
    <w:div w:id="1656571407">
      <w:bodyDiv w:val="1"/>
      <w:marLeft w:val="0"/>
      <w:marRight w:val="0"/>
      <w:marTop w:val="0"/>
      <w:marBottom w:val="0"/>
      <w:divBdr>
        <w:top w:val="none" w:sz="0" w:space="0" w:color="auto"/>
        <w:left w:val="none" w:sz="0" w:space="0" w:color="auto"/>
        <w:bottom w:val="none" w:sz="0" w:space="0" w:color="auto"/>
        <w:right w:val="none" w:sz="0" w:space="0" w:color="auto"/>
      </w:divBdr>
    </w:div>
    <w:div w:id="1708531498">
      <w:bodyDiv w:val="1"/>
      <w:marLeft w:val="0"/>
      <w:marRight w:val="0"/>
      <w:marTop w:val="0"/>
      <w:marBottom w:val="0"/>
      <w:divBdr>
        <w:top w:val="none" w:sz="0" w:space="0" w:color="auto"/>
        <w:left w:val="none" w:sz="0" w:space="0" w:color="auto"/>
        <w:bottom w:val="none" w:sz="0" w:space="0" w:color="auto"/>
        <w:right w:val="none" w:sz="0" w:space="0" w:color="auto"/>
      </w:divBdr>
    </w:div>
    <w:div w:id="1748722408">
      <w:bodyDiv w:val="1"/>
      <w:marLeft w:val="0"/>
      <w:marRight w:val="0"/>
      <w:marTop w:val="0"/>
      <w:marBottom w:val="0"/>
      <w:divBdr>
        <w:top w:val="none" w:sz="0" w:space="0" w:color="auto"/>
        <w:left w:val="none" w:sz="0" w:space="0" w:color="auto"/>
        <w:bottom w:val="none" w:sz="0" w:space="0" w:color="auto"/>
        <w:right w:val="none" w:sz="0" w:space="0" w:color="auto"/>
      </w:divBdr>
    </w:div>
    <w:div w:id="1763798261">
      <w:bodyDiv w:val="1"/>
      <w:marLeft w:val="0"/>
      <w:marRight w:val="0"/>
      <w:marTop w:val="0"/>
      <w:marBottom w:val="0"/>
      <w:divBdr>
        <w:top w:val="none" w:sz="0" w:space="0" w:color="auto"/>
        <w:left w:val="none" w:sz="0" w:space="0" w:color="auto"/>
        <w:bottom w:val="none" w:sz="0" w:space="0" w:color="auto"/>
        <w:right w:val="none" w:sz="0" w:space="0" w:color="auto"/>
      </w:divBdr>
    </w:div>
    <w:div w:id="1799103683">
      <w:bodyDiv w:val="1"/>
      <w:marLeft w:val="0"/>
      <w:marRight w:val="0"/>
      <w:marTop w:val="0"/>
      <w:marBottom w:val="0"/>
      <w:divBdr>
        <w:top w:val="none" w:sz="0" w:space="0" w:color="auto"/>
        <w:left w:val="none" w:sz="0" w:space="0" w:color="auto"/>
        <w:bottom w:val="none" w:sz="0" w:space="0" w:color="auto"/>
        <w:right w:val="none" w:sz="0" w:space="0" w:color="auto"/>
      </w:divBdr>
    </w:div>
    <w:div w:id="1804155753">
      <w:bodyDiv w:val="1"/>
      <w:marLeft w:val="0"/>
      <w:marRight w:val="0"/>
      <w:marTop w:val="0"/>
      <w:marBottom w:val="0"/>
      <w:divBdr>
        <w:top w:val="none" w:sz="0" w:space="0" w:color="auto"/>
        <w:left w:val="none" w:sz="0" w:space="0" w:color="auto"/>
        <w:bottom w:val="none" w:sz="0" w:space="0" w:color="auto"/>
        <w:right w:val="none" w:sz="0" w:space="0" w:color="auto"/>
      </w:divBdr>
    </w:div>
    <w:div w:id="1860001968">
      <w:bodyDiv w:val="1"/>
      <w:marLeft w:val="0"/>
      <w:marRight w:val="0"/>
      <w:marTop w:val="0"/>
      <w:marBottom w:val="0"/>
      <w:divBdr>
        <w:top w:val="none" w:sz="0" w:space="0" w:color="auto"/>
        <w:left w:val="none" w:sz="0" w:space="0" w:color="auto"/>
        <w:bottom w:val="none" w:sz="0" w:space="0" w:color="auto"/>
        <w:right w:val="none" w:sz="0" w:space="0" w:color="auto"/>
      </w:divBdr>
    </w:div>
    <w:div w:id="1870800464">
      <w:bodyDiv w:val="1"/>
      <w:marLeft w:val="0"/>
      <w:marRight w:val="0"/>
      <w:marTop w:val="0"/>
      <w:marBottom w:val="0"/>
      <w:divBdr>
        <w:top w:val="none" w:sz="0" w:space="0" w:color="auto"/>
        <w:left w:val="none" w:sz="0" w:space="0" w:color="auto"/>
        <w:bottom w:val="none" w:sz="0" w:space="0" w:color="auto"/>
        <w:right w:val="none" w:sz="0" w:space="0" w:color="auto"/>
      </w:divBdr>
    </w:div>
    <w:div w:id="1890871884">
      <w:bodyDiv w:val="1"/>
      <w:marLeft w:val="0"/>
      <w:marRight w:val="0"/>
      <w:marTop w:val="0"/>
      <w:marBottom w:val="0"/>
      <w:divBdr>
        <w:top w:val="none" w:sz="0" w:space="0" w:color="auto"/>
        <w:left w:val="none" w:sz="0" w:space="0" w:color="auto"/>
        <w:bottom w:val="none" w:sz="0" w:space="0" w:color="auto"/>
        <w:right w:val="none" w:sz="0" w:space="0" w:color="auto"/>
      </w:divBdr>
    </w:div>
    <w:div w:id="1915384951">
      <w:bodyDiv w:val="1"/>
      <w:marLeft w:val="0"/>
      <w:marRight w:val="0"/>
      <w:marTop w:val="0"/>
      <w:marBottom w:val="0"/>
      <w:divBdr>
        <w:top w:val="none" w:sz="0" w:space="0" w:color="auto"/>
        <w:left w:val="none" w:sz="0" w:space="0" w:color="auto"/>
        <w:bottom w:val="none" w:sz="0" w:space="0" w:color="auto"/>
        <w:right w:val="none" w:sz="0" w:space="0" w:color="auto"/>
      </w:divBdr>
    </w:div>
    <w:div w:id="1940945200">
      <w:bodyDiv w:val="1"/>
      <w:marLeft w:val="0"/>
      <w:marRight w:val="0"/>
      <w:marTop w:val="0"/>
      <w:marBottom w:val="0"/>
      <w:divBdr>
        <w:top w:val="none" w:sz="0" w:space="0" w:color="auto"/>
        <w:left w:val="none" w:sz="0" w:space="0" w:color="auto"/>
        <w:bottom w:val="none" w:sz="0" w:space="0" w:color="auto"/>
        <w:right w:val="none" w:sz="0" w:space="0" w:color="auto"/>
      </w:divBdr>
    </w:div>
    <w:div w:id="1986231144">
      <w:bodyDiv w:val="1"/>
      <w:marLeft w:val="0"/>
      <w:marRight w:val="0"/>
      <w:marTop w:val="0"/>
      <w:marBottom w:val="0"/>
      <w:divBdr>
        <w:top w:val="none" w:sz="0" w:space="0" w:color="auto"/>
        <w:left w:val="none" w:sz="0" w:space="0" w:color="auto"/>
        <w:bottom w:val="none" w:sz="0" w:space="0" w:color="auto"/>
        <w:right w:val="none" w:sz="0" w:space="0" w:color="auto"/>
      </w:divBdr>
    </w:div>
    <w:div w:id="2005888987">
      <w:bodyDiv w:val="1"/>
      <w:marLeft w:val="0"/>
      <w:marRight w:val="0"/>
      <w:marTop w:val="0"/>
      <w:marBottom w:val="0"/>
      <w:divBdr>
        <w:top w:val="none" w:sz="0" w:space="0" w:color="auto"/>
        <w:left w:val="none" w:sz="0" w:space="0" w:color="auto"/>
        <w:bottom w:val="none" w:sz="0" w:space="0" w:color="auto"/>
        <w:right w:val="none" w:sz="0" w:space="0" w:color="auto"/>
      </w:divBdr>
    </w:div>
    <w:div w:id="2007241318">
      <w:bodyDiv w:val="1"/>
      <w:marLeft w:val="0"/>
      <w:marRight w:val="0"/>
      <w:marTop w:val="0"/>
      <w:marBottom w:val="0"/>
      <w:divBdr>
        <w:top w:val="none" w:sz="0" w:space="0" w:color="auto"/>
        <w:left w:val="none" w:sz="0" w:space="0" w:color="auto"/>
        <w:bottom w:val="none" w:sz="0" w:space="0" w:color="auto"/>
        <w:right w:val="none" w:sz="0" w:space="0" w:color="auto"/>
      </w:divBdr>
    </w:div>
    <w:div w:id="2026058821">
      <w:bodyDiv w:val="1"/>
      <w:marLeft w:val="0"/>
      <w:marRight w:val="0"/>
      <w:marTop w:val="0"/>
      <w:marBottom w:val="0"/>
      <w:divBdr>
        <w:top w:val="none" w:sz="0" w:space="0" w:color="auto"/>
        <w:left w:val="none" w:sz="0" w:space="0" w:color="auto"/>
        <w:bottom w:val="none" w:sz="0" w:space="0" w:color="auto"/>
        <w:right w:val="none" w:sz="0" w:space="0" w:color="auto"/>
      </w:divBdr>
    </w:div>
    <w:div w:id="2053186897">
      <w:bodyDiv w:val="1"/>
      <w:marLeft w:val="0"/>
      <w:marRight w:val="0"/>
      <w:marTop w:val="0"/>
      <w:marBottom w:val="0"/>
      <w:divBdr>
        <w:top w:val="none" w:sz="0" w:space="0" w:color="auto"/>
        <w:left w:val="none" w:sz="0" w:space="0" w:color="auto"/>
        <w:bottom w:val="none" w:sz="0" w:space="0" w:color="auto"/>
        <w:right w:val="none" w:sz="0" w:space="0" w:color="auto"/>
      </w:divBdr>
    </w:div>
    <w:div w:id="2059890567">
      <w:bodyDiv w:val="1"/>
      <w:marLeft w:val="0"/>
      <w:marRight w:val="0"/>
      <w:marTop w:val="0"/>
      <w:marBottom w:val="0"/>
      <w:divBdr>
        <w:top w:val="none" w:sz="0" w:space="0" w:color="auto"/>
        <w:left w:val="none" w:sz="0" w:space="0" w:color="auto"/>
        <w:bottom w:val="none" w:sz="0" w:space="0" w:color="auto"/>
        <w:right w:val="none" w:sz="0" w:space="0" w:color="auto"/>
      </w:divBdr>
    </w:div>
    <w:div w:id="2074965716">
      <w:bodyDiv w:val="1"/>
      <w:marLeft w:val="0"/>
      <w:marRight w:val="0"/>
      <w:marTop w:val="0"/>
      <w:marBottom w:val="0"/>
      <w:divBdr>
        <w:top w:val="none" w:sz="0" w:space="0" w:color="auto"/>
        <w:left w:val="none" w:sz="0" w:space="0" w:color="auto"/>
        <w:bottom w:val="none" w:sz="0" w:space="0" w:color="auto"/>
        <w:right w:val="none" w:sz="0" w:space="0" w:color="auto"/>
      </w:divBdr>
    </w:div>
    <w:div w:id="2086561649">
      <w:bodyDiv w:val="1"/>
      <w:marLeft w:val="0"/>
      <w:marRight w:val="0"/>
      <w:marTop w:val="0"/>
      <w:marBottom w:val="0"/>
      <w:divBdr>
        <w:top w:val="none" w:sz="0" w:space="0" w:color="auto"/>
        <w:left w:val="none" w:sz="0" w:space="0" w:color="auto"/>
        <w:bottom w:val="none" w:sz="0" w:space="0" w:color="auto"/>
        <w:right w:val="none" w:sz="0" w:space="0" w:color="auto"/>
      </w:divBdr>
    </w:div>
    <w:div w:id="2087025421">
      <w:bodyDiv w:val="1"/>
      <w:marLeft w:val="0"/>
      <w:marRight w:val="0"/>
      <w:marTop w:val="0"/>
      <w:marBottom w:val="0"/>
      <w:divBdr>
        <w:top w:val="none" w:sz="0" w:space="0" w:color="auto"/>
        <w:left w:val="none" w:sz="0" w:space="0" w:color="auto"/>
        <w:bottom w:val="none" w:sz="0" w:space="0" w:color="auto"/>
        <w:right w:val="none" w:sz="0" w:space="0" w:color="auto"/>
      </w:divBdr>
    </w:div>
    <w:div w:id="2123067044">
      <w:bodyDiv w:val="1"/>
      <w:marLeft w:val="0"/>
      <w:marRight w:val="0"/>
      <w:marTop w:val="0"/>
      <w:marBottom w:val="0"/>
      <w:divBdr>
        <w:top w:val="none" w:sz="0" w:space="0" w:color="auto"/>
        <w:left w:val="none" w:sz="0" w:space="0" w:color="auto"/>
        <w:bottom w:val="none" w:sz="0" w:space="0" w:color="auto"/>
        <w:right w:val="none" w:sz="0" w:space="0" w:color="auto"/>
      </w:divBdr>
    </w:div>
    <w:div w:id="2127892620">
      <w:bodyDiv w:val="1"/>
      <w:marLeft w:val="0"/>
      <w:marRight w:val="0"/>
      <w:marTop w:val="0"/>
      <w:marBottom w:val="0"/>
      <w:divBdr>
        <w:top w:val="none" w:sz="0" w:space="0" w:color="auto"/>
        <w:left w:val="none" w:sz="0" w:space="0" w:color="auto"/>
        <w:bottom w:val="none" w:sz="0" w:space="0" w:color="auto"/>
        <w:right w:val="none" w:sz="0" w:space="0" w:color="auto"/>
      </w:divBdr>
    </w:div>
    <w:div w:id="21441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0fpn\AppData\Roaming\Microsoft\Templates\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6</TotalTime>
  <Pages>4</Pages>
  <Words>1373</Words>
  <Characters>7805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Mondati, Sara</cp:lastModifiedBy>
  <cp:revision>3</cp:revision>
  <cp:lastPrinted>2004-04-07T15:13:00Z</cp:lastPrinted>
  <dcterms:created xsi:type="dcterms:W3CDTF">2023-02-21T09:45:00Z</dcterms:created>
  <dcterms:modified xsi:type="dcterms:W3CDTF">2023-02-27T12:53:00Z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2022-11-10T08:19:26Z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